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2A" w:rsidRDefault="003F472A" w:rsidP="00412986">
      <w:pPr>
        <w:jc w:val="center"/>
      </w:pPr>
    </w:p>
    <w:p w:rsidR="00B52701" w:rsidRDefault="00B52701" w:rsidP="00412986">
      <w:pPr>
        <w:jc w:val="center"/>
      </w:pPr>
      <w:r w:rsidRPr="00B52701">
        <w:t xml:space="preserve">АДМИНИСТРАЦИЯ ТРОИЦКОГО СЕЛЬСКОГО ПОСЕЛЕНИЯ </w:t>
      </w:r>
    </w:p>
    <w:p w:rsidR="00B52701" w:rsidRPr="00B52701" w:rsidRDefault="00B52701" w:rsidP="00412986">
      <w:pPr>
        <w:jc w:val="center"/>
      </w:pPr>
      <w:r w:rsidRPr="00B52701">
        <w:t xml:space="preserve">НОВОХОПЕРСКОГО МУНИЦИПАЛЬНОГО РАЙОНА </w:t>
      </w:r>
    </w:p>
    <w:p w:rsidR="003F472A" w:rsidRPr="00B52701" w:rsidRDefault="00B52701" w:rsidP="00412986">
      <w:pPr>
        <w:jc w:val="center"/>
        <w:rPr>
          <w:sz w:val="28"/>
          <w:szCs w:val="28"/>
        </w:rPr>
      </w:pPr>
      <w:r w:rsidRPr="00B52701">
        <w:t>ВОРОНЕЖСКОЙ ОБЛАСТИ</w:t>
      </w:r>
    </w:p>
    <w:p w:rsidR="003F472A" w:rsidRPr="00B52701" w:rsidRDefault="003F472A" w:rsidP="00412986">
      <w:pPr>
        <w:jc w:val="center"/>
      </w:pPr>
    </w:p>
    <w:p w:rsidR="003F472A" w:rsidRPr="00B52701" w:rsidRDefault="003F472A" w:rsidP="00412986">
      <w:pPr>
        <w:jc w:val="center"/>
        <w:rPr>
          <w:spacing w:val="24"/>
        </w:rPr>
      </w:pPr>
      <w:r w:rsidRPr="00B52701">
        <w:rPr>
          <w:spacing w:val="24"/>
        </w:rPr>
        <w:t>ПОСТАНОВЛЕНИЕ</w:t>
      </w:r>
    </w:p>
    <w:p w:rsidR="003F472A" w:rsidRPr="00EB64DA" w:rsidRDefault="003F472A" w:rsidP="00412986">
      <w:pPr>
        <w:jc w:val="center"/>
      </w:pPr>
    </w:p>
    <w:p w:rsidR="003F472A" w:rsidRDefault="00623CD0" w:rsidP="00D160C7">
      <w:pPr>
        <w:tabs>
          <w:tab w:val="left" w:pos="360"/>
          <w:tab w:val="center" w:pos="4677"/>
        </w:tabs>
      </w:pPr>
      <w:r>
        <w:t>07</w:t>
      </w:r>
      <w:r w:rsidR="003F472A" w:rsidRPr="00EB64DA">
        <w:t xml:space="preserve"> </w:t>
      </w:r>
      <w:r>
        <w:t>июня</w:t>
      </w:r>
      <w:r w:rsidR="003F472A" w:rsidRPr="00EB64DA">
        <w:t xml:space="preserve"> 201</w:t>
      </w:r>
      <w:r>
        <w:t xml:space="preserve">9 </w:t>
      </w:r>
      <w:r w:rsidR="003F472A" w:rsidRPr="00EB64DA">
        <w:t>года</w:t>
      </w:r>
      <w:r>
        <w:t xml:space="preserve">      №</w:t>
      </w:r>
      <w:r w:rsidR="00C02953">
        <w:t xml:space="preserve"> </w:t>
      </w:r>
      <w:r w:rsidR="000754B6">
        <w:t>25</w:t>
      </w:r>
    </w:p>
    <w:p w:rsidR="00623CD0" w:rsidRPr="00EB64DA" w:rsidRDefault="00623CD0" w:rsidP="00D160C7">
      <w:pPr>
        <w:tabs>
          <w:tab w:val="left" w:pos="360"/>
          <w:tab w:val="center" w:pos="4677"/>
        </w:tabs>
      </w:pPr>
      <w:r>
        <w:t>с</w:t>
      </w:r>
      <w:proofErr w:type="gramStart"/>
      <w:r>
        <w:t>.Т</w:t>
      </w:r>
      <w:proofErr w:type="gramEnd"/>
      <w:r>
        <w:t>роицкое</w:t>
      </w:r>
    </w:p>
    <w:p w:rsidR="003F472A" w:rsidRPr="00EB64DA" w:rsidRDefault="003F472A" w:rsidP="00412986"/>
    <w:p w:rsidR="003F472A" w:rsidRPr="00EB64DA" w:rsidRDefault="003F472A" w:rsidP="00412986">
      <w:r w:rsidRPr="00EB64DA">
        <w:t xml:space="preserve">О подготовке проекта внесения изменений в </w:t>
      </w:r>
      <w:r w:rsidR="00212637">
        <w:t>Г</w:t>
      </w:r>
      <w:r w:rsidR="00D652F9">
        <w:t>енеральный план Троицкого сельского поселения Новохоперского муниципального района Воронежской области в части установления границ населенного</w:t>
      </w:r>
      <w:r w:rsidR="00212637">
        <w:t xml:space="preserve"> пункта</w:t>
      </w:r>
      <w:r w:rsidR="00BE15F6">
        <w:t xml:space="preserve"> п. </w:t>
      </w:r>
      <w:proofErr w:type="spellStart"/>
      <w:r w:rsidR="00BE15F6">
        <w:t>Новоржавец</w:t>
      </w:r>
      <w:proofErr w:type="spellEnd"/>
      <w:r w:rsidR="00D652F9">
        <w:t xml:space="preserve"> </w:t>
      </w:r>
    </w:p>
    <w:p w:rsidR="003F472A" w:rsidRPr="00EB64DA" w:rsidRDefault="003F472A" w:rsidP="00412986"/>
    <w:p w:rsidR="003F472A" w:rsidRPr="00EB64DA" w:rsidRDefault="00BE15F6" w:rsidP="00412986">
      <w:pPr>
        <w:pStyle w:val="a4"/>
        <w:rPr>
          <w:rFonts w:ascii="Times New Roman" w:hAnsi="Times New Roman"/>
          <w:szCs w:val="24"/>
        </w:rPr>
      </w:pPr>
      <w:r>
        <w:rPr>
          <w:rFonts w:ascii="Times New Roman" w:hAnsi="Times New Roman"/>
          <w:szCs w:val="24"/>
        </w:rPr>
        <w:tab/>
      </w:r>
      <w:proofErr w:type="gramStart"/>
      <w:r>
        <w:rPr>
          <w:rFonts w:ascii="Times New Roman" w:hAnsi="Times New Roman"/>
          <w:szCs w:val="24"/>
        </w:rPr>
        <w:t>В соответствии со статьями 9,</w:t>
      </w:r>
      <w:r w:rsidR="00E1075A">
        <w:rPr>
          <w:rFonts w:ascii="Times New Roman" w:hAnsi="Times New Roman"/>
          <w:szCs w:val="24"/>
        </w:rPr>
        <w:t xml:space="preserve"> </w:t>
      </w:r>
      <w:r>
        <w:rPr>
          <w:rFonts w:ascii="Times New Roman" w:hAnsi="Times New Roman"/>
          <w:szCs w:val="24"/>
        </w:rPr>
        <w:t>24,</w:t>
      </w:r>
      <w:r w:rsidR="00E1075A">
        <w:rPr>
          <w:rFonts w:ascii="Times New Roman" w:hAnsi="Times New Roman"/>
          <w:szCs w:val="24"/>
        </w:rPr>
        <w:t xml:space="preserve"> </w:t>
      </w:r>
      <w:r>
        <w:rPr>
          <w:rFonts w:ascii="Times New Roman" w:hAnsi="Times New Roman"/>
          <w:szCs w:val="24"/>
        </w:rPr>
        <w:t xml:space="preserve">25 </w:t>
      </w:r>
      <w:r w:rsidR="003F472A" w:rsidRPr="00EB64DA">
        <w:rPr>
          <w:rFonts w:ascii="Times New Roman" w:hAnsi="Times New Roman"/>
          <w:szCs w:val="24"/>
        </w:rPr>
        <w:t>Градостроительного кодекса Российской Федерации, Федеральн</w:t>
      </w:r>
      <w:r>
        <w:rPr>
          <w:rFonts w:ascii="Times New Roman" w:hAnsi="Times New Roman"/>
          <w:szCs w:val="24"/>
        </w:rPr>
        <w:t xml:space="preserve">ым </w:t>
      </w:r>
      <w:r w:rsidR="003F472A" w:rsidRPr="00EB64DA">
        <w:rPr>
          <w:rFonts w:ascii="Times New Roman" w:hAnsi="Times New Roman"/>
          <w:szCs w:val="24"/>
        </w:rPr>
        <w:t>закон</w:t>
      </w:r>
      <w:r>
        <w:rPr>
          <w:rFonts w:ascii="Times New Roman" w:hAnsi="Times New Roman"/>
          <w:szCs w:val="24"/>
        </w:rPr>
        <w:t>ом</w:t>
      </w:r>
      <w:r w:rsidR="003F472A" w:rsidRPr="00EB64DA">
        <w:rPr>
          <w:rFonts w:ascii="Times New Roman" w:hAnsi="Times New Roman"/>
          <w:szCs w:val="24"/>
        </w:rPr>
        <w:t xml:space="preserve"> от 06.10.2003 года № 131-ФЗ «Об общих принципах организации местного самоуправления в Российской Федерации», </w:t>
      </w:r>
      <w:r>
        <w:rPr>
          <w:rFonts w:ascii="Times New Roman" w:hAnsi="Times New Roman"/>
          <w:szCs w:val="24"/>
        </w:rPr>
        <w:t>в рамках мероприятий, осуществляемых согласно Подпрограммы 2 «Развитие градостроительной деятельности» государственной программы Воронежской области «Обеспечение доступным и комфортным жильем населения Воронежской области», утвержденная постановлением правительства</w:t>
      </w:r>
      <w:r w:rsidR="00E1075A">
        <w:rPr>
          <w:rFonts w:ascii="Times New Roman" w:hAnsi="Times New Roman"/>
          <w:szCs w:val="24"/>
        </w:rPr>
        <w:t xml:space="preserve"> Воронежской области от 29.10.2015 г. № 834,</w:t>
      </w:r>
      <w:r w:rsidR="00D24A51">
        <w:rPr>
          <w:rFonts w:ascii="Times New Roman" w:hAnsi="Times New Roman"/>
          <w:szCs w:val="24"/>
        </w:rPr>
        <w:t xml:space="preserve"> руководствуясь  Уставом</w:t>
      </w:r>
      <w:r w:rsidR="00623CD0">
        <w:rPr>
          <w:rFonts w:ascii="Times New Roman" w:hAnsi="Times New Roman"/>
          <w:szCs w:val="24"/>
        </w:rPr>
        <w:t xml:space="preserve"> Троицкого</w:t>
      </w:r>
      <w:proofErr w:type="gramEnd"/>
      <w:r w:rsidR="00623CD0">
        <w:rPr>
          <w:rFonts w:ascii="Times New Roman" w:hAnsi="Times New Roman"/>
          <w:szCs w:val="24"/>
        </w:rPr>
        <w:t xml:space="preserve"> сельского поселения</w:t>
      </w:r>
      <w:r w:rsidR="00212637">
        <w:rPr>
          <w:rFonts w:ascii="Times New Roman" w:hAnsi="Times New Roman"/>
          <w:szCs w:val="24"/>
        </w:rPr>
        <w:t>,</w:t>
      </w:r>
      <w:r w:rsidR="00623CD0">
        <w:rPr>
          <w:rFonts w:ascii="Times New Roman" w:hAnsi="Times New Roman"/>
          <w:szCs w:val="24"/>
        </w:rPr>
        <w:t xml:space="preserve"> администрация</w:t>
      </w:r>
      <w:r w:rsidR="00D24A51">
        <w:rPr>
          <w:rFonts w:ascii="Times New Roman" w:hAnsi="Times New Roman"/>
          <w:szCs w:val="24"/>
        </w:rPr>
        <w:t xml:space="preserve"> Троицкого сельского</w:t>
      </w:r>
      <w:r w:rsidR="00623CD0">
        <w:rPr>
          <w:rFonts w:ascii="Times New Roman" w:hAnsi="Times New Roman"/>
          <w:szCs w:val="24"/>
        </w:rPr>
        <w:t xml:space="preserve"> поселения Новохоперского муниципального района Воронежской области</w:t>
      </w:r>
      <w:r w:rsidR="00E1075A">
        <w:rPr>
          <w:rFonts w:ascii="Times New Roman" w:hAnsi="Times New Roman"/>
          <w:szCs w:val="24"/>
        </w:rPr>
        <w:t xml:space="preserve"> </w:t>
      </w:r>
      <w:r>
        <w:rPr>
          <w:rFonts w:ascii="Times New Roman" w:hAnsi="Times New Roman"/>
          <w:szCs w:val="24"/>
        </w:rPr>
        <w:t xml:space="preserve"> </w:t>
      </w:r>
    </w:p>
    <w:p w:rsidR="003F472A" w:rsidRPr="00EB64DA" w:rsidRDefault="003F472A" w:rsidP="00C314E1">
      <w:pPr>
        <w:pStyle w:val="a4"/>
        <w:jc w:val="center"/>
        <w:rPr>
          <w:rFonts w:ascii="Times New Roman" w:hAnsi="Times New Roman"/>
          <w:szCs w:val="24"/>
        </w:rPr>
      </w:pPr>
      <w:r>
        <w:rPr>
          <w:rFonts w:ascii="Times New Roman" w:hAnsi="Times New Roman"/>
          <w:szCs w:val="24"/>
        </w:rPr>
        <w:t>ПОСТАНОВЛЯ</w:t>
      </w:r>
      <w:r w:rsidR="00623CD0">
        <w:rPr>
          <w:rFonts w:ascii="Times New Roman" w:hAnsi="Times New Roman"/>
          <w:szCs w:val="24"/>
        </w:rPr>
        <w:t>ЕТ</w:t>
      </w:r>
      <w:r w:rsidRPr="00EB64DA">
        <w:rPr>
          <w:rFonts w:ascii="Times New Roman" w:hAnsi="Times New Roman"/>
          <w:szCs w:val="24"/>
        </w:rPr>
        <w:t>:</w:t>
      </w:r>
    </w:p>
    <w:p w:rsidR="003F472A" w:rsidRPr="00EB64DA" w:rsidRDefault="003F472A" w:rsidP="00412986">
      <w:pPr>
        <w:ind w:firstLine="720"/>
      </w:pPr>
      <w:r w:rsidRPr="00EB64DA">
        <w:t>1. Приступить к подготовке проекта</w:t>
      </w:r>
      <w:r w:rsidR="00B25F1D">
        <w:t xml:space="preserve"> </w:t>
      </w:r>
      <w:r w:rsidR="00623CD0" w:rsidRPr="00EB64DA">
        <w:t xml:space="preserve">внесения изменений в </w:t>
      </w:r>
      <w:r w:rsidR="00212637">
        <w:t>Г</w:t>
      </w:r>
      <w:r w:rsidR="00623CD0">
        <w:t>енеральный план Троицкого сельского поселения Новохоперского муниципального района Воронежской области в части установления границ населенного</w:t>
      </w:r>
      <w:r w:rsidR="00212637">
        <w:t xml:space="preserve"> пункта</w:t>
      </w:r>
      <w:r w:rsidR="00623CD0">
        <w:t xml:space="preserve"> п. </w:t>
      </w:r>
      <w:proofErr w:type="spellStart"/>
      <w:r w:rsidR="00623CD0">
        <w:t>Новоржавец</w:t>
      </w:r>
      <w:proofErr w:type="spellEnd"/>
      <w:r w:rsidRPr="00EB64DA">
        <w:t>.</w:t>
      </w:r>
    </w:p>
    <w:p w:rsidR="00E2123F" w:rsidRDefault="00DE29C1" w:rsidP="00DE29C1">
      <w:pPr>
        <w:pStyle w:val="a4"/>
        <w:ind w:firstLine="720"/>
        <w:rPr>
          <w:rFonts w:ascii="Times New Roman" w:hAnsi="Times New Roman"/>
          <w:szCs w:val="24"/>
        </w:rPr>
      </w:pPr>
      <w:r>
        <w:rPr>
          <w:rFonts w:ascii="Times New Roman" w:hAnsi="Times New Roman"/>
          <w:szCs w:val="24"/>
        </w:rPr>
        <w:t>2. Утвердить</w:t>
      </w:r>
      <w:r w:rsidR="00E2123F">
        <w:rPr>
          <w:rFonts w:ascii="Times New Roman" w:hAnsi="Times New Roman"/>
          <w:szCs w:val="24"/>
        </w:rPr>
        <w:t>:</w:t>
      </w:r>
    </w:p>
    <w:p w:rsidR="00212637" w:rsidRDefault="00212637" w:rsidP="00212637">
      <w:pPr>
        <w:pStyle w:val="a4"/>
        <w:spacing w:after="0"/>
        <w:ind w:firstLine="720"/>
        <w:jc w:val="left"/>
        <w:rPr>
          <w:rFonts w:ascii="Times New Roman" w:eastAsia="Times New Roman" w:hAnsi="Times New Roman"/>
          <w:szCs w:val="24"/>
        </w:rPr>
      </w:pPr>
      <w:r w:rsidRPr="00EA5B6B">
        <w:rPr>
          <w:rFonts w:ascii="Times New Roman" w:eastAsia="Times New Roman" w:hAnsi="Times New Roman"/>
          <w:szCs w:val="24"/>
          <w:lang w:eastAsia="ru-RU"/>
        </w:rPr>
        <w:t xml:space="preserve">2.1. Порядок деятельности комиссии по подготовке проекта внесения изменений в Генеральный план </w:t>
      </w:r>
      <w:r>
        <w:rPr>
          <w:rFonts w:ascii="Times New Roman" w:eastAsia="Times New Roman" w:hAnsi="Times New Roman"/>
          <w:szCs w:val="24"/>
        </w:rPr>
        <w:t xml:space="preserve">Троицкого </w:t>
      </w:r>
      <w:r w:rsidRPr="00EA5B6B">
        <w:rPr>
          <w:rFonts w:ascii="Times New Roman" w:eastAsia="Times New Roman" w:hAnsi="Times New Roman"/>
          <w:szCs w:val="24"/>
          <w:lang w:eastAsia="ru-RU"/>
        </w:rPr>
        <w:t>сельского поселения (</w:t>
      </w:r>
      <w:r w:rsidRPr="00212637">
        <w:rPr>
          <w:rFonts w:ascii="Times New Roman" w:eastAsia="Times New Roman" w:hAnsi="Times New Roman"/>
          <w:szCs w:val="24"/>
        </w:rPr>
        <w:t>п</w:t>
      </w:r>
      <w:r w:rsidRPr="00EA5B6B">
        <w:rPr>
          <w:rFonts w:ascii="Times New Roman" w:eastAsia="Times New Roman" w:hAnsi="Times New Roman"/>
          <w:szCs w:val="24"/>
          <w:lang w:eastAsia="ru-RU"/>
        </w:rPr>
        <w:t>риложение № 1). </w:t>
      </w:r>
      <w:r w:rsidRPr="00EA5B6B">
        <w:rPr>
          <w:rFonts w:ascii="Times New Roman" w:eastAsia="Times New Roman" w:hAnsi="Times New Roman"/>
          <w:szCs w:val="24"/>
          <w:lang w:eastAsia="ru-RU"/>
        </w:rPr>
        <w:br/>
      </w:r>
      <w:r>
        <w:rPr>
          <w:rFonts w:ascii="Times New Roman" w:eastAsia="Times New Roman" w:hAnsi="Times New Roman"/>
          <w:szCs w:val="24"/>
        </w:rPr>
        <w:t xml:space="preserve">            </w:t>
      </w:r>
      <w:r w:rsidRPr="00EA5B6B">
        <w:rPr>
          <w:rFonts w:ascii="Times New Roman" w:eastAsia="Times New Roman" w:hAnsi="Times New Roman"/>
          <w:szCs w:val="24"/>
          <w:lang w:eastAsia="ru-RU"/>
        </w:rPr>
        <w:t xml:space="preserve">2.2. Состав комиссии по подготовке проекта внесения изменений в Генеральный план </w:t>
      </w:r>
      <w:r>
        <w:rPr>
          <w:rFonts w:ascii="Times New Roman" w:eastAsia="Times New Roman" w:hAnsi="Times New Roman"/>
          <w:szCs w:val="24"/>
        </w:rPr>
        <w:t>Троицкого</w:t>
      </w:r>
      <w:r w:rsidRPr="00EA5B6B">
        <w:rPr>
          <w:rFonts w:ascii="Times New Roman" w:eastAsia="Times New Roman" w:hAnsi="Times New Roman"/>
          <w:szCs w:val="24"/>
          <w:lang w:eastAsia="ru-RU"/>
        </w:rPr>
        <w:t xml:space="preserve"> сельского поселения (</w:t>
      </w:r>
      <w:r>
        <w:rPr>
          <w:rFonts w:ascii="Times New Roman" w:eastAsia="Times New Roman" w:hAnsi="Times New Roman"/>
          <w:szCs w:val="24"/>
        </w:rPr>
        <w:t>п</w:t>
      </w:r>
      <w:r w:rsidRPr="00EA5B6B">
        <w:rPr>
          <w:rFonts w:ascii="Times New Roman" w:eastAsia="Times New Roman" w:hAnsi="Times New Roman"/>
          <w:szCs w:val="24"/>
          <w:lang w:eastAsia="ru-RU"/>
        </w:rPr>
        <w:t>риложение № 2).</w:t>
      </w:r>
    </w:p>
    <w:p w:rsidR="00FF4193" w:rsidRDefault="00E2123F" w:rsidP="00212637">
      <w:pPr>
        <w:pStyle w:val="a4"/>
        <w:spacing w:after="0"/>
        <w:ind w:firstLine="720"/>
        <w:jc w:val="left"/>
        <w:rPr>
          <w:rFonts w:ascii="Times New Roman" w:hAnsi="Times New Roman"/>
          <w:szCs w:val="24"/>
        </w:rPr>
      </w:pPr>
      <w:r>
        <w:rPr>
          <w:rFonts w:ascii="Times New Roman" w:hAnsi="Times New Roman"/>
          <w:szCs w:val="24"/>
        </w:rPr>
        <w:t>2.</w:t>
      </w:r>
      <w:r w:rsidR="00212637">
        <w:rPr>
          <w:rFonts w:ascii="Times New Roman" w:hAnsi="Times New Roman"/>
          <w:szCs w:val="24"/>
        </w:rPr>
        <w:t>3</w:t>
      </w:r>
      <w:r>
        <w:rPr>
          <w:rFonts w:ascii="Times New Roman" w:hAnsi="Times New Roman"/>
          <w:szCs w:val="24"/>
        </w:rPr>
        <w:t>.</w:t>
      </w:r>
      <w:r w:rsidR="00DE29C1">
        <w:rPr>
          <w:rFonts w:ascii="Times New Roman" w:hAnsi="Times New Roman"/>
          <w:szCs w:val="24"/>
        </w:rPr>
        <w:t xml:space="preserve"> </w:t>
      </w:r>
      <w:r>
        <w:rPr>
          <w:rFonts w:ascii="Times New Roman" w:hAnsi="Times New Roman"/>
          <w:szCs w:val="24"/>
        </w:rPr>
        <w:t>П</w:t>
      </w:r>
      <w:r w:rsidR="00FF4193" w:rsidRPr="00FF4193">
        <w:rPr>
          <w:rFonts w:ascii="Times New Roman" w:hAnsi="Times New Roman"/>
          <w:szCs w:val="24"/>
        </w:rPr>
        <w:t xml:space="preserve">орядок и сроки проведения работ по подготовке проекта </w:t>
      </w:r>
      <w:r w:rsidR="00B25F1D">
        <w:rPr>
          <w:rFonts w:ascii="Times New Roman" w:hAnsi="Times New Roman"/>
          <w:szCs w:val="24"/>
        </w:rPr>
        <w:t xml:space="preserve">внесения </w:t>
      </w:r>
      <w:r w:rsidR="00FF4193" w:rsidRPr="00FF4193">
        <w:rPr>
          <w:rFonts w:ascii="Times New Roman" w:hAnsi="Times New Roman"/>
          <w:szCs w:val="24"/>
        </w:rPr>
        <w:t>изменений</w:t>
      </w:r>
      <w:r w:rsidR="00B25F1D">
        <w:rPr>
          <w:rFonts w:ascii="Times New Roman" w:hAnsi="Times New Roman"/>
          <w:szCs w:val="24"/>
        </w:rPr>
        <w:t xml:space="preserve"> в</w:t>
      </w:r>
      <w:r w:rsidR="00FF4193" w:rsidRPr="00FF4193">
        <w:rPr>
          <w:rFonts w:ascii="Times New Roman" w:hAnsi="Times New Roman"/>
          <w:szCs w:val="24"/>
        </w:rPr>
        <w:t xml:space="preserve"> </w:t>
      </w:r>
      <w:r w:rsidR="00212637">
        <w:rPr>
          <w:rFonts w:ascii="Times New Roman" w:hAnsi="Times New Roman"/>
          <w:szCs w:val="24"/>
        </w:rPr>
        <w:t>Генеральный план Троицкого сельского поселения</w:t>
      </w:r>
      <w:r w:rsidR="00FF4193" w:rsidRPr="00FF4193">
        <w:rPr>
          <w:rFonts w:ascii="Times New Roman" w:hAnsi="Times New Roman"/>
          <w:szCs w:val="24"/>
        </w:rPr>
        <w:t xml:space="preserve"> (приложение №</w:t>
      </w:r>
      <w:r>
        <w:rPr>
          <w:rFonts w:ascii="Times New Roman" w:hAnsi="Times New Roman"/>
          <w:szCs w:val="24"/>
        </w:rPr>
        <w:t xml:space="preserve"> </w:t>
      </w:r>
      <w:r w:rsidR="000754B6">
        <w:rPr>
          <w:rFonts w:ascii="Times New Roman" w:hAnsi="Times New Roman"/>
          <w:szCs w:val="24"/>
        </w:rPr>
        <w:t>3</w:t>
      </w:r>
      <w:r w:rsidR="00FF4193" w:rsidRPr="00FF4193">
        <w:rPr>
          <w:rFonts w:ascii="Times New Roman" w:hAnsi="Times New Roman"/>
          <w:szCs w:val="24"/>
        </w:rPr>
        <w:t>).</w:t>
      </w:r>
    </w:p>
    <w:p w:rsidR="00E2123F" w:rsidRDefault="00E2123F" w:rsidP="00212637">
      <w:pPr>
        <w:pStyle w:val="a4"/>
        <w:spacing w:after="0"/>
        <w:ind w:firstLine="720"/>
        <w:rPr>
          <w:rFonts w:ascii="Times New Roman" w:hAnsi="Times New Roman"/>
          <w:szCs w:val="24"/>
        </w:rPr>
      </w:pPr>
      <w:r>
        <w:rPr>
          <w:rFonts w:ascii="Times New Roman" w:hAnsi="Times New Roman"/>
          <w:szCs w:val="24"/>
        </w:rPr>
        <w:t>2.</w:t>
      </w:r>
      <w:r w:rsidR="00212637">
        <w:rPr>
          <w:rFonts w:ascii="Times New Roman" w:hAnsi="Times New Roman"/>
          <w:szCs w:val="24"/>
        </w:rPr>
        <w:t>4</w:t>
      </w:r>
      <w:r>
        <w:rPr>
          <w:rFonts w:ascii="Times New Roman" w:hAnsi="Times New Roman"/>
          <w:szCs w:val="24"/>
        </w:rPr>
        <w:t xml:space="preserve">. </w:t>
      </w:r>
      <w:r w:rsidRPr="00E76DAF">
        <w:rPr>
          <w:rFonts w:ascii="Times New Roman" w:eastAsia="Times New Roman" w:hAnsi="Times New Roman"/>
          <w:szCs w:val="24"/>
          <w:lang w:eastAsia="ru-RU"/>
        </w:rPr>
        <w:t xml:space="preserve">Порядок направления в комиссию предложений заинтересованных лиц по подготовке проекта </w:t>
      </w:r>
      <w:r w:rsidR="000754B6">
        <w:rPr>
          <w:rFonts w:ascii="Times New Roman" w:hAnsi="Times New Roman"/>
          <w:szCs w:val="24"/>
        </w:rPr>
        <w:t xml:space="preserve">внесения </w:t>
      </w:r>
      <w:r w:rsidR="000754B6" w:rsidRPr="00FF4193">
        <w:rPr>
          <w:rFonts w:ascii="Times New Roman" w:hAnsi="Times New Roman"/>
          <w:szCs w:val="24"/>
        </w:rPr>
        <w:t>изменений</w:t>
      </w:r>
      <w:r w:rsidR="000754B6">
        <w:rPr>
          <w:rFonts w:ascii="Times New Roman" w:hAnsi="Times New Roman"/>
          <w:szCs w:val="24"/>
        </w:rPr>
        <w:t xml:space="preserve"> в</w:t>
      </w:r>
      <w:r w:rsidR="000754B6" w:rsidRPr="00FF4193">
        <w:rPr>
          <w:rFonts w:ascii="Times New Roman" w:hAnsi="Times New Roman"/>
          <w:szCs w:val="24"/>
        </w:rPr>
        <w:t xml:space="preserve"> </w:t>
      </w:r>
      <w:r w:rsidR="000754B6">
        <w:rPr>
          <w:rFonts w:ascii="Times New Roman" w:hAnsi="Times New Roman"/>
          <w:szCs w:val="24"/>
        </w:rPr>
        <w:t>Генеральный план Троицкого сельского поселения</w:t>
      </w:r>
      <w:r w:rsidR="000754B6">
        <w:rPr>
          <w:rFonts w:ascii="Times New Roman" w:eastAsia="Times New Roman" w:hAnsi="Times New Roman"/>
          <w:szCs w:val="24"/>
        </w:rPr>
        <w:t xml:space="preserve"> </w:t>
      </w:r>
      <w:r>
        <w:rPr>
          <w:rFonts w:ascii="Times New Roman" w:eastAsia="Times New Roman" w:hAnsi="Times New Roman"/>
          <w:szCs w:val="24"/>
          <w:lang w:eastAsia="ru-RU"/>
        </w:rPr>
        <w:t xml:space="preserve">(приложение № </w:t>
      </w:r>
      <w:r w:rsidR="000754B6">
        <w:rPr>
          <w:rFonts w:ascii="Times New Roman" w:eastAsia="Times New Roman" w:hAnsi="Times New Roman"/>
          <w:szCs w:val="24"/>
        </w:rPr>
        <w:t>4</w:t>
      </w:r>
      <w:r>
        <w:rPr>
          <w:rFonts w:ascii="Times New Roman" w:eastAsia="Times New Roman" w:hAnsi="Times New Roman"/>
          <w:szCs w:val="24"/>
          <w:lang w:eastAsia="ru-RU"/>
        </w:rPr>
        <w:t xml:space="preserve">) </w:t>
      </w:r>
    </w:p>
    <w:p w:rsidR="003F472A" w:rsidRDefault="003F472A" w:rsidP="00212637">
      <w:pPr>
        <w:pStyle w:val="a4"/>
        <w:spacing w:after="0"/>
        <w:ind w:firstLine="720"/>
        <w:rPr>
          <w:rFonts w:ascii="Times New Roman" w:hAnsi="Times New Roman"/>
          <w:szCs w:val="24"/>
        </w:rPr>
      </w:pPr>
      <w:r w:rsidRPr="00EB64DA">
        <w:rPr>
          <w:rFonts w:ascii="Times New Roman" w:hAnsi="Times New Roman"/>
          <w:szCs w:val="24"/>
        </w:rPr>
        <w:t>3. Настоящие постановление подлежит обнародованию</w:t>
      </w:r>
      <w:r w:rsidR="00212637">
        <w:rPr>
          <w:rFonts w:ascii="Times New Roman" w:hAnsi="Times New Roman"/>
          <w:szCs w:val="24"/>
        </w:rPr>
        <w:t>, а также размещению в сети «Интернет» на официальном сайте администрации Троицкого сельского поселения Новохоперского муниципального района Воронежской области</w:t>
      </w:r>
      <w:r w:rsidRPr="00EB64DA">
        <w:rPr>
          <w:rFonts w:ascii="Times New Roman" w:hAnsi="Times New Roman"/>
          <w:szCs w:val="24"/>
        </w:rPr>
        <w:t>.</w:t>
      </w:r>
    </w:p>
    <w:p w:rsidR="003F472A" w:rsidRPr="00EB64DA" w:rsidRDefault="003F472A" w:rsidP="00412986">
      <w:pPr>
        <w:tabs>
          <w:tab w:val="left" w:pos="-5812"/>
        </w:tabs>
        <w:jc w:val="both"/>
      </w:pPr>
      <w:r>
        <w:tab/>
      </w:r>
      <w:r w:rsidR="00212637">
        <w:t>4</w:t>
      </w:r>
      <w:r w:rsidRPr="00EB64DA">
        <w:t xml:space="preserve">. </w:t>
      </w:r>
      <w:proofErr w:type="gramStart"/>
      <w:r w:rsidRPr="00EB64DA">
        <w:t>Контроль за</w:t>
      </w:r>
      <w:proofErr w:type="gramEnd"/>
      <w:r w:rsidRPr="00EB64DA">
        <w:t xml:space="preserve"> исполнением настоящего постановления  оставляю за собой.</w:t>
      </w:r>
    </w:p>
    <w:p w:rsidR="003F472A" w:rsidRDefault="003F472A" w:rsidP="00212637">
      <w:pPr>
        <w:pStyle w:val="a5"/>
        <w:spacing w:after="0"/>
      </w:pPr>
    </w:p>
    <w:p w:rsidR="00DE29C1" w:rsidRDefault="00DE29C1" w:rsidP="00212637">
      <w:pPr>
        <w:pStyle w:val="a5"/>
        <w:spacing w:after="0"/>
      </w:pPr>
    </w:p>
    <w:p w:rsidR="00DE29C1" w:rsidRDefault="00DE29C1" w:rsidP="00412986">
      <w:pPr>
        <w:pStyle w:val="a5"/>
      </w:pPr>
    </w:p>
    <w:p w:rsidR="00DE29C1" w:rsidRPr="00EB64DA" w:rsidRDefault="00DE29C1" w:rsidP="00412986">
      <w:pPr>
        <w:pStyle w:val="a5"/>
      </w:pPr>
    </w:p>
    <w:p w:rsidR="003F472A" w:rsidRPr="00EB64DA" w:rsidRDefault="00D0009D" w:rsidP="00412986">
      <w:r>
        <w:t>Г</w:t>
      </w:r>
      <w:r w:rsidR="003F472A" w:rsidRPr="00EB64DA">
        <w:t>лав</w:t>
      </w:r>
      <w:r>
        <w:t>а</w:t>
      </w:r>
      <w:r w:rsidR="003F472A" w:rsidRPr="00EB64DA">
        <w:t xml:space="preserve"> </w:t>
      </w:r>
      <w:r w:rsidR="00FF4193">
        <w:t xml:space="preserve">Троицкого </w:t>
      </w:r>
      <w:r w:rsidR="003F472A" w:rsidRPr="00EB64DA">
        <w:t>сельского поселения</w:t>
      </w:r>
      <w:r w:rsidR="003F472A" w:rsidRPr="00EB64DA">
        <w:tab/>
        <w:t xml:space="preserve">    </w:t>
      </w:r>
      <w:r w:rsidR="000754B6">
        <w:t xml:space="preserve">      </w:t>
      </w:r>
      <w:r w:rsidR="003F472A" w:rsidRPr="00EB64DA">
        <w:t xml:space="preserve">            </w:t>
      </w:r>
      <w:r w:rsidR="003F472A">
        <w:t xml:space="preserve">               </w:t>
      </w:r>
      <w:proofErr w:type="spellStart"/>
      <w:r>
        <w:t>В.В.Лабыкина</w:t>
      </w:r>
      <w:proofErr w:type="spellEnd"/>
      <w:r w:rsidR="003F472A" w:rsidRPr="00EB64DA">
        <w:t>.</w:t>
      </w:r>
    </w:p>
    <w:p w:rsidR="003F472A" w:rsidRPr="00EB64DA" w:rsidRDefault="003F472A" w:rsidP="00412986">
      <w:pPr>
        <w:jc w:val="both"/>
      </w:pPr>
    </w:p>
    <w:p w:rsidR="003F472A" w:rsidRPr="00EB64DA" w:rsidRDefault="003F472A" w:rsidP="00412986">
      <w:pPr>
        <w:jc w:val="both"/>
      </w:pPr>
    </w:p>
    <w:p w:rsidR="00E2123F" w:rsidRDefault="00E2123F" w:rsidP="00E67FB2">
      <w:pPr>
        <w:autoSpaceDE w:val="0"/>
        <w:autoSpaceDN w:val="0"/>
        <w:adjustRightInd w:val="0"/>
      </w:pPr>
    </w:p>
    <w:p w:rsidR="00E67FB2" w:rsidRDefault="00E67FB2" w:rsidP="00E67FB2">
      <w:pPr>
        <w:autoSpaceDE w:val="0"/>
        <w:autoSpaceDN w:val="0"/>
        <w:adjustRightInd w:val="0"/>
      </w:pPr>
    </w:p>
    <w:p w:rsidR="003F472A" w:rsidRPr="00D062D2" w:rsidRDefault="003F472A" w:rsidP="00D062D2">
      <w:pPr>
        <w:autoSpaceDE w:val="0"/>
        <w:autoSpaceDN w:val="0"/>
        <w:adjustRightInd w:val="0"/>
        <w:ind w:firstLine="540"/>
        <w:jc w:val="right"/>
      </w:pPr>
      <w:r w:rsidRPr="00D062D2">
        <w:lastRenderedPageBreak/>
        <w:t>Приложение 1</w:t>
      </w:r>
    </w:p>
    <w:p w:rsidR="00B25F1D" w:rsidRDefault="003F472A" w:rsidP="00D062D2">
      <w:pPr>
        <w:autoSpaceDE w:val="0"/>
        <w:autoSpaceDN w:val="0"/>
        <w:adjustRightInd w:val="0"/>
        <w:ind w:firstLine="540"/>
        <w:jc w:val="right"/>
      </w:pPr>
      <w:r w:rsidRPr="00D062D2">
        <w:t>к постановлению</w:t>
      </w:r>
      <w:r w:rsidR="00B25F1D">
        <w:t xml:space="preserve"> администрации </w:t>
      </w:r>
    </w:p>
    <w:p w:rsidR="003F472A" w:rsidRPr="00D062D2" w:rsidRDefault="00B25F1D" w:rsidP="00D062D2">
      <w:pPr>
        <w:autoSpaceDE w:val="0"/>
        <w:autoSpaceDN w:val="0"/>
        <w:adjustRightInd w:val="0"/>
        <w:ind w:firstLine="540"/>
        <w:jc w:val="right"/>
      </w:pPr>
      <w:r>
        <w:t>Троицкого сельского поселения</w:t>
      </w:r>
      <w:r w:rsidR="003F472A" w:rsidRPr="00D062D2">
        <w:t xml:space="preserve"> </w:t>
      </w:r>
    </w:p>
    <w:p w:rsidR="003F472A" w:rsidRDefault="00B25F1D" w:rsidP="00B25F1D">
      <w:pPr>
        <w:autoSpaceDE w:val="0"/>
        <w:autoSpaceDN w:val="0"/>
        <w:adjustRightInd w:val="0"/>
        <w:ind w:firstLine="540"/>
        <w:jc w:val="right"/>
      </w:pPr>
      <w:r w:rsidRPr="00D062D2">
        <w:t xml:space="preserve">№ </w:t>
      </w:r>
      <w:r w:rsidR="000754B6">
        <w:t>25</w:t>
      </w:r>
      <w:r>
        <w:t xml:space="preserve"> </w:t>
      </w:r>
      <w:r w:rsidR="003F472A" w:rsidRPr="00D062D2">
        <w:t>от «</w:t>
      </w:r>
      <w:r w:rsidR="003F472A">
        <w:t xml:space="preserve"> </w:t>
      </w:r>
      <w:r w:rsidR="00D0009D">
        <w:t>0</w:t>
      </w:r>
      <w:r w:rsidR="000754B6">
        <w:t>7</w:t>
      </w:r>
      <w:r w:rsidR="003F472A" w:rsidRPr="00D062D2">
        <w:t>»</w:t>
      </w:r>
      <w:r w:rsidR="003F472A">
        <w:t xml:space="preserve"> </w:t>
      </w:r>
      <w:bookmarkStart w:id="0" w:name="_GoBack"/>
      <w:bookmarkEnd w:id="0"/>
      <w:r w:rsidR="000754B6">
        <w:t>июня</w:t>
      </w:r>
      <w:r w:rsidR="00FF4193">
        <w:t xml:space="preserve"> </w:t>
      </w:r>
      <w:r w:rsidR="003F472A">
        <w:t>201</w:t>
      </w:r>
      <w:r w:rsidR="000754B6">
        <w:t xml:space="preserve">9 </w:t>
      </w:r>
      <w:r>
        <w:t>г.</w:t>
      </w:r>
    </w:p>
    <w:p w:rsidR="00B25F1D" w:rsidRDefault="00B25F1D" w:rsidP="00B25F1D">
      <w:pPr>
        <w:autoSpaceDE w:val="0"/>
        <w:autoSpaceDN w:val="0"/>
        <w:adjustRightInd w:val="0"/>
        <w:ind w:firstLine="540"/>
        <w:jc w:val="right"/>
      </w:pPr>
    </w:p>
    <w:p w:rsidR="000754B6" w:rsidRDefault="000754B6" w:rsidP="000754B6">
      <w:pPr>
        <w:jc w:val="center"/>
        <w:rPr>
          <w:b/>
          <w:bCs/>
        </w:rPr>
      </w:pPr>
      <w:r w:rsidRPr="000754B6">
        <w:rPr>
          <w:b/>
          <w:bCs/>
        </w:rPr>
        <w:t>ПОРЯДОК</w:t>
      </w:r>
      <w:r w:rsidRPr="00EA5B6B">
        <w:br/>
      </w:r>
      <w:r w:rsidRPr="000754B6">
        <w:rPr>
          <w:b/>
          <w:bCs/>
        </w:rPr>
        <w:t>деятельности комиссии по подготовке проекта внесения изменений </w:t>
      </w:r>
      <w:r w:rsidRPr="00EA5B6B">
        <w:br/>
      </w:r>
      <w:r w:rsidRPr="000754B6">
        <w:rPr>
          <w:b/>
          <w:bCs/>
        </w:rPr>
        <w:t xml:space="preserve">в Генеральный план </w:t>
      </w:r>
      <w:r>
        <w:rPr>
          <w:b/>
          <w:bCs/>
        </w:rPr>
        <w:t>Троицкого</w:t>
      </w:r>
      <w:r w:rsidRPr="000754B6">
        <w:rPr>
          <w:b/>
          <w:bCs/>
        </w:rPr>
        <w:t xml:space="preserve"> сельского поселения</w:t>
      </w:r>
    </w:p>
    <w:p w:rsidR="000754B6" w:rsidRPr="00EA5B6B" w:rsidRDefault="000754B6" w:rsidP="000754B6">
      <w:pPr>
        <w:jc w:val="center"/>
      </w:pPr>
    </w:p>
    <w:p w:rsidR="00E67FB2" w:rsidRDefault="00E67FB2" w:rsidP="00E67FB2">
      <w:pPr>
        <w:jc w:val="center"/>
      </w:pPr>
      <w:r>
        <w:t>1.</w:t>
      </w:r>
      <w:r w:rsidR="000754B6" w:rsidRPr="00EA5B6B">
        <w:t>Общие положения</w:t>
      </w:r>
    </w:p>
    <w:p w:rsidR="000754B6" w:rsidRPr="00B53210" w:rsidRDefault="000754B6" w:rsidP="00E67FB2">
      <w:r w:rsidRPr="00EA5B6B">
        <w:br/>
        <w:t xml:space="preserve">1.1. Комиссия создается в целях разработки проекта внесения изменений в Генеральный план </w:t>
      </w:r>
      <w:r w:rsidR="00E67FB2">
        <w:t>Троицкого</w:t>
      </w:r>
      <w:r w:rsidRPr="00EA5B6B">
        <w:t xml:space="preserve"> сельского поселения.</w:t>
      </w:r>
      <w:r w:rsidRPr="00EA5B6B">
        <w:br/>
        <w:t xml:space="preserve">1.2. Комиссия по разработке проекта внесения изменений в Генеральный план </w:t>
      </w:r>
      <w:r w:rsidR="00E67FB2">
        <w:t>Троицкого</w:t>
      </w:r>
      <w:r w:rsidRPr="00EA5B6B">
        <w:t xml:space="preserve"> сельского поселения </w:t>
      </w:r>
      <w:r w:rsidR="00B53210" w:rsidRPr="00B53210">
        <w:t xml:space="preserve">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w:t>
      </w:r>
      <w:r w:rsidR="00B53210">
        <w:t>В</w:t>
      </w:r>
      <w:r w:rsidR="00B53210" w:rsidRPr="00B53210">
        <w:t>оронежской</w:t>
      </w:r>
      <w:r w:rsidR="00B53210">
        <w:t xml:space="preserve"> области</w:t>
      </w:r>
      <w:r w:rsidR="00B53210" w:rsidRPr="00B53210">
        <w:t xml:space="preserve">, муниципальными правовыми актами </w:t>
      </w:r>
      <w:r w:rsidR="00B53210">
        <w:t>Троицкого</w:t>
      </w:r>
      <w:r w:rsidR="00B53210" w:rsidRPr="00B53210">
        <w:t xml:space="preserve"> сельского поселения, а также настоящим П</w:t>
      </w:r>
      <w:r w:rsidR="00B53210">
        <w:t>орядком</w:t>
      </w:r>
      <w:r w:rsidR="00B53210" w:rsidRPr="00B53210">
        <w:t>.</w:t>
      </w:r>
    </w:p>
    <w:p w:rsidR="00E67FB2" w:rsidRPr="00EA5B6B" w:rsidRDefault="00E67FB2" w:rsidP="00E67FB2"/>
    <w:p w:rsidR="00E67FB2" w:rsidRDefault="000754B6" w:rsidP="00E67FB2">
      <w:pPr>
        <w:jc w:val="center"/>
      </w:pPr>
      <w:r w:rsidRPr="00EA5B6B">
        <w:t>2. Деятельность комиссии</w:t>
      </w:r>
    </w:p>
    <w:p w:rsidR="000754B6" w:rsidRDefault="000754B6" w:rsidP="00E67FB2">
      <w:r w:rsidRPr="00EA5B6B">
        <w:br/>
        <w:t>2.1 Заседания комиссии проводятся по мере необходимости.</w:t>
      </w:r>
      <w:r w:rsidRPr="00EA5B6B">
        <w:b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r w:rsidRPr="00EA5B6B">
        <w:b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r w:rsidRPr="00EA5B6B">
        <w:br/>
        <w:t xml:space="preserve">Выписки из протоколов с особым мнением прилагаются к проекту внесения изменений в Генеральный план </w:t>
      </w:r>
      <w:r w:rsidR="00E67FB2">
        <w:t>Троицкого</w:t>
      </w:r>
      <w:r w:rsidRPr="00EA5B6B">
        <w:t xml:space="preserve"> сельского поселения.</w:t>
      </w:r>
      <w:r w:rsidRPr="00EA5B6B">
        <w:b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E67FB2">
        <w:t>Троицкого</w:t>
      </w:r>
      <w:r w:rsidRPr="00EA5B6B">
        <w:t xml:space="preserve"> сельского поселения.</w:t>
      </w:r>
    </w:p>
    <w:p w:rsidR="00E67FB2" w:rsidRPr="00EA5B6B" w:rsidRDefault="00E67FB2" w:rsidP="00E67FB2"/>
    <w:p w:rsidR="00E67FB2" w:rsidRDefault="000754B6" w:rsidP="00E67FB2">
      <w:pPr>
        <w:jc w:val="center"/>
      </w:pPr>
      <w:r w:rsidRPr="00EA5B6B">
        <w:t>3.Права и обязанности председателя комиссии</w:t>
      </w:r>
      <w:r w:rsidR="00E67FB2">
        <w:t>.</w:t>
      </w:r>
    </w:p>
    <w:p w:rsidR="000754B6" w:rsidRDefault="000754B6" w:rsidP="000754B6">
      <w:r w:rsidRPr="00EA5B6B">
        <w:br/>
        <w:t>3.1. Руководить, организовывать и контролировать деятельность комиссии.</w:t>
      </w:r>
      <w:r w:rsidRPr="00EA5B6B">
        <w:br/>
        <w:t>3.2. Распределять обязанности между членами комиссии.</w:t>
      </w:r>
      <w:r w:rsidRPr="00EA5B6B">
        <w:br/>
        <w:t>3.3. Организовать проведение заседаний и вести заседания комиссии.</w:t>
      </w:r>
      <w:r w:rsidRPr="00EA5B6B">
        <w:br/>
        <w:t>3.4. Утверждать план мероприятий и протоколы заседаний.</w:t>
      </w:r>
      <w:r w:rsidRPr="00EA5B6B">
        <w:br/>
        <w:t xml:space="preserve">3.5. </w:t>
      </w:r>
      <w:proofErr w:type="gramStart"/>
      <w:r w:rsidRPr="00EA5B6B">
        <w:t>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EA5B6B">
        <w:br/>
        <w:t xml:space="preserve">3.6.Обобщать внесенные замечания, предложения и дополнения к проекту изменений в Генеральный план </w:t>
      </w:r>
      <w:r w:rsidR="00E67FB2">
        <w:t>Троицкого</w:t>
      </w:r>
      <w:r w:rsidRPr="00EA5B6B">
        <w:t xml:space="preserve"> сельского поселения, ставить на голосование для выработки решения для внесения в протокол.</w:t>
      </w:r>
      <w:r w:rsidRPr="00EA5B6B">
        <w:br/>
        <w:t>3.7.Вносить дополнения в план мероприятий в целях решения вопросов, возникающих в ходе деятельности комиссии.</w:t>
      </w:r>
      <w:r w:rsidRPr="00EA5B6B">
        <w:br/>
        <w:t>3.8.</w:t>
      </w:r>
      <w:proofErr w:type="gramEnd"/>
      <w:r w:rsidRPr="00EA5B6B">
        <w:t xml:space="preserve"> Требовать своевременного выполнения членами комиссии решений, принятых на заседаниях комиссии.</w:t>
      </w:r>
      <w:r w:rsidRPr="00EA5B6B">
        <w:br/>
      </w:r>
      <w:r w:rsidRPr="00EA5B6B">
        <w:lastRenderedPageBreak/>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EA5B6B">
        <w:br/>
        <w:t xml:space="preserve">3.10. Давать поручения членам комиссии для доработки (подготовки) документов (материалов), необходимых для разработки проекта изменений в Генеральный план </w:t>
      </w:r>
      <w:r w:rsidR="00E67FB2">
        <w:t>Троицкого</w:t>
      </w:r>
      <w:r w:rsidRPr="00EA5B6B">
        <w:t xml:space="preserve"> сельского поселения.</w:t>
      </w:r>
      <w:r w:rsidRPr="00EA5B6B">
        <w:br/>
        <w:t xml:space="preserve">3.11. 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00E67FB2">
        <w:t>Троицкого</w:t>
      </w:r>
      <w:r w:rsidRPr="00EA5B6B">
        <w:t xml:space="preserve"> сельского поселения.</w:t>
      </w:r>
      <w:r w:rsidRPr="00EA5B6B">
        <w:br/>
        <w:t>3.12. Созывать в случае необходимости внеочередное заседание комиссии.</w:t>
      </w:r>
    </w:p>
    <w:p w:rsidR="00E67FB2" w:rsidRPr="00EA5B6B" w:rsidRDefault="00E67FB2" w:rsidP="000754B6"/>
    <w:p w:rsidR="00E67FB2" w:rsidRDefault="000754B6" w:rsidP="00E67FB2">
      <w:pPr>
        <w:autoSpaceDE w:val="0"/>
        <w:autoSpaceDN w:val="0"/>
        <w:adjustRightInd w:val="0"/>
        <w:jc w:val="center"/>
      </w:pPr>
      <w:r w:rsidRPr="00EA5B6B">
        <w:t>4. Права и обязанности членов комиссии</w:t>
      </w:r>
    </w:p>
    <w:p w:rsidR="00E76DAF" w:rsidRPr="000754B6" w:rsidRDefault="000754B6" w:rsidP="00E67FB2">
      <w:pPr>
        <w:autoSpaceDE w:val="0"/>
        <w:autoSpaceDN w:val="0"/>
        <w:adjustRightInd w:val="0"/>
      </w:pPr>
      <w:r w:rsidRPr="00EA5B6B">
        <w:br/>
        <w:t>4.1. Принимать участие в разработке плана мероприятий комиссии.</w:t>
      </w:r>
      <w:r w:rsidRPr="00EA5B6B">
        <w:br/>
        <w:t>4.2. Участвовать в обсуждении и голосовании рассматриваемых вопросов на заседаниях комиссии.</w:t>
      </w:r>
      <w:r w:rsidRPr="00EA5B6B">
        <w:br/>
        <w:t xml:space="preserve">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w:t>
      </w:r>
      <w:r w:rsidR="00B53210">
        <w:t>Троицкого</w:t>
      </w:r>
      <w:r w:rsidRPr="00EA5B6B">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EA5B6B">
        <w:br/>
        <w:t>4.4. Высказывать особое мнение с обязательным внесением его в протокол заседания.</w:t>
      </w:r>
      <w:r w:rsidRPr="00EA5B6B">
        <w:br/>
        <w:t>4.5. Своевременно выполнять все поручения председателя комиссии.</w:t>
      </w:r>
      <w:r w:rsidRPr="00EA5B6B">
        <w:br/>
      </w:r>
    </w:p>
    <w:p w:rsidR="00E76DAF" w:rsidRPr="000754B6" w:rsidRDefault="00E76DAF" w:rsidP="000754B6">
      <w:pPr>
        <w:autoSpaceDE w:val="0"/>
        <w:autoSpaceDN w:val="0"/>
        <w:adjustRightInd w:val="0"/>
      </w:pPr>
    </w:p>
    <w:p w:rsidR="00E76DAF" w:rsidRDefault="00E76DAF" w:rsidP="000754B6">
      <w:pPr>
        <w:autoSpaceDE w:val="0"/>
        <w:autoSpaceDN w:val="0"/>
        <w:adjustRightInd w:val="0"/>
      </w:pPr>
    </w:p>
    <w:p w:rsidR="00E76DAF" w:rsidRDefault="00E76DAF" w:rsidP="000754B6">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E76DAF" w:rsidRDefault="00E76DAF"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Pr="00D062D2" w:rsidRDefault="00B53210" w:rsidP="00B53210">
      <w:pPr>
        <w:autoSpaceDE w:val="0"/>
        <w:autoSpaceDN w:val="0"/>
        <w:adjustRightInd w:val="0"/>
        <w:ind w:firstLine="540"/>
        <w:jc w:val="right"/>
      </w:pPr>
      <w:r w:rsidRPr="00D062D2">
        <w:lastRenderedPageBreak/>
        <w:t xml:space="preserve">Приложение </w:t>
      </w:r>
      <w:r>
        <w:t>2</w:t>
      </w:r>
    </w:p>
    <w:p w:rsidR="00B53210" w:rsidRDefault="00B53210" w:rsidP="00B53210">
      <w:pPr>
        <w:autoSpaceDE w:val="0"/>
        <w:autoSpaceDN w:val="0"/>
        <w:adjustRightInd w:val="0"/>
        <w:ind w:firstLine="540"/>
        <w:jc w:val="right"/>
      </w:pPr>
      <w:r w:rsidRPr="00D062D2">
        <w:t>к постановлению</w:t>
      </w:r>
      <w:r>
        <w:t xml:space="preserve"> администрации </w:t>
      </w:r>
    </w:p>
    <w:p w:rsidR="00B53210" w:rsidRPr="00D062D2" w:rsidRDefault="00B53210" w:rsidP="00B53210">
      <w:pPr>
        <w:autoSpaceDE w:val="0"/>
        <w:autoSpaceDN w:val="0"/>
        <w:adjustRightInd w:val="0"/>
        <w:ind w:firstLine="540"/>
        <w:jc w:val="right"/>
      </w:pPr>
      <w:r>
        <w:t>Троицкого сельского поселения</w:t>
      </w:r>
      <w:r w:rsidRPr="00D062D2">
        <w:t xml:space="preserve"> </w:t>
      </w:r>
    </w:p>
    <w:p w:rsidR="00B53210" w:rsidRDefault="00B53210" w:rsidP="00B53210">
      <w:pPr>
        <w:autoSpaceDE w:val="0"/>
        <w:autoSpaceDN w:val="0"/>
        <w:adjustRightInd w:val="0"/>
        <w:ind w:firstLine="540"/>
        <w:jc w:val="right"/>
      </w:pPr>
      <w:r w:rsidRPr="00D062D2">
        <w:t xml:space="preserve">№ </w:t>
      </w:r>
      <w:r>
        <w:t xml:space="preserve">25 </w:t>
      </w:r>
      <w:r w:rsidRPr="00D062D2">
        <w:t>от «</w:t>
      </w:r>
      <w:r>
        <w:t xml:space="preserve"> 07</w:t>
      </w:r>
      <w:r w:rsidRPr="00D062D2">
        <w:t>»</w:t>
      </w:r>
      <w:r>
        <w:t xml:space="preserve"> июня 2019 г.</w:t>
      </w:r>
    </w:p>
    <w:p w:rsidR="00B53210" w:rsidRDefault="00B53210" w:rsidP="006306B5">
      <w:pPr>
        <w:autoSpaceDE w:val="0"/>
        <w:autoSpaceDN w:val="0"/>
        <w:adjustRightInd w:val="0"/>
      </w:pPr>
    </w:p>
    <w:p w:rsidR="00E76DAF" w:rsidRDefault="00E76DAF" w:rsidP="006306B5">
      <w:pPr>
        <w:autoSpaceDE w:val="0"/>
        <w:autoSpaceDN w:val="0"/>
        <w:adjustRightInd w:val="0"/>
      </w:pPr>
    </w:p>
    <w:p w:rsidR="00B53210" w:rsidRPr="00B53210" w:rsidRDefault="00B53210" w:rsidP="00B53210">
      <w:pPr>
        <w:pStyle w:val="ConsNonformat"/>
        <w:widowControl/>
        <w:jc w:val="center"/>
        <w:rPr>
          <w:rFonts w:ascii="Times New Roman" w:hAnsi="Times New Roman" w:cs="Times New Roman"/>
          <w:b/>
          <w:sz w:val="24"/>
          <w:szCs w:val="24"/>
        </w:rPr>
      </w:pPr>
      <w:r w:rsidRPr="00B53210">
        <w:rPr>
          <w:rFonts w:ascii="Times New Roman" w:hAnsi="Times New Roman" w:cs="Times New Roman"/>
          <w:b/>
          <w:sz w:val="24"/>
          <w:szCs w:val="24"/>
        </w:rPr>
        <w:t xml:space="preserve">Состав комиссии по подготовке проекта внесения изменений в </w:t>
      </w:r>
      <w:r>
        <w:rPr>
          <w:rFonts w:ascii="Times New Roman" w:hAnsi="Times New Roman" w:cs="Times New Roman"/>
          <w:b/>
          <w:sz w:val="24"/>
          <w:szCs w:val="24"/>
        </w:rPr>
        <w:t>Генеральный план Троицкого</w:t>
      </w:r>
      <w:r w:rsidRPr="00B53210">
        <w:rPr>
          <w:rFonts w:ascii="Times New Roman" w:hAnsi="Times New Roman" w:cs="Times New Roman"/>
          <w:b/>
          <w:sz w:val="24"/>
          <w:szCs w:val="24"/>
        </w:rPr>
        <w:t xml:space="preserve"> сельского поселения (далее – комиссия)</w:t>
      </w:r>
    </w:p>
    <w:p w:rsidR="00B53210" w:rsidRPr="00B53210" w:rsidRDefault="00B53210" w:rsidP="00B53210">
      <w:pPr>
        <w:pStyle w:val="ConsNonformat"/>
        <w:widowControl/>
        <w:rPr>
          <w:rFonts w:ascii="Times New Roman" w:hAnsi="Times New Roman" w:cs="Times New Roman"/>
          <w:sz w:val="24"/>
          <w:szCs w:val="24"/>
        </w:rPr>
      </w:pPr>
      <w:r w:rsidRPr="00B53210">
        <w:rPr>
          <w:rFonts w:ascii="Times New Roman" w:hAnsi="Times New Roman" w:cs="Times New Roman"/>
          <w:sz w:val="24"/>
          <w:szCs w:val="24"/>
        </w:rPr>
        <w:tab/>
      </w:r>
    </w:p>
    <w:p w:rsidR="00B53210" w:rsidRPr="00B53210" w:rsidRDefault="00B53210" w:rsidP="00B53210">
      <w:pPr>
        <w:pStyle w:val="ConsNonformat"/>
        <w:widowControl/>
        <w:rPr>
          <w:rFonts w:ascii="Times New Roman" w:hAnsi="Times New Roman" w:cs="Times New Roman"/>
          <w:sz w:val="24"/>
          <w:szCs w:val="24"/>
        </w:rPr>
      </w:pPr>
    </w:p>
    <w:p w:rsidR="00B53210" w:rsidRPr="00B53210" w:rsidRDefault="00B53210" w:rsidP="00B53210">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Лабыкина</w:t>
      </w:r>
      <w:proofErr w:type="spellEnd"/>
      <w:r>
        <w:rPr>
          <w:rFonts w:ascii="Times New Roman" w:hAnsi="Times New Roman" w:cs="Times New Roman"/>
          <w:sz w:val="24"/>
          <w:szCs w:val="24"/>
        </w:rPr>
        <w:t xml:space="preserve"> В.В.</w:t>
      </w:r>
      <w:r w:rsidRPr="00B53210">
        <w:rPr>
          <w:rFonts w:ascii="Times New Roman" w:hAnsi="Times New Roman" w:cs="Times New Roman"/>
          <w:sz w:val="24"/>
          <w:szCs w:val="24"/>
        </w:rPr>
        <w:t xml:space="preserve"> – </w:t>
      </w:r>
      <w:r w:rsidR="003220F2">
        <w:rPr>
          <w:rFonts w:ascii="Times New Roman" w:hAnsi="Times New Roman" w:cs="Times New Roman"/>
          <w:sz w:val="24"/>
          <w:szCs w:val="24"/>
        </w:rPr>
        <w:t>г</w:t>
      </w:r>
      <w:r w:rsidRPr="00B53210">
        <w:rPr>
          <w:rFonts w:ascii="Times New Roman" w:hAnsi="Times New Roman" w:cs="Times New Roman"/>
          <w:sz w:val="24"/>
          <w:szCs w:val="24"/>
        </w:rPr>
        <w:t xml:space="preserve">лава поселения, </w:t>
      </w:r>
      <w:r w:rsidRPr="00B53210">
        <w:rPr>
          <w:rFonts w:ascii="Times New Roman" w:hAnsi="Times New Roman" w:cs="Times New Roman"/>
          <w:b/>
          <w:sz w:val="24"/>
          <w:szCs w:val="24"/>
        </w:rPr>
        <w:t>председатель комиссии;</w:t>
      </w:r>
    </w:p>
    <w:p w:rsidR="00B53210" w:rsidRPr="00B53210" w:rsidRDefault="00B53210" w:rsidP="003220F2">
      <w:pPr>
        <w:pStyle w:val="ConsNonformat"/>
        <w:widowControl/>
        <w:rPr>
          <w:rFonts w:ascii="Times New Roman" w:hAnsi="Times New Roman" w:cs="Times New Roman"/>
          <w:sz w:val="24"/>
          <w:szCs w:val="24"/>
        </w:rPr>
      </w:pPr>
      <w:r w:rsidRPr="00B53210">
        <w:rPr>
          <w:rFonts w:ascii="Times New Roman" w:hAnsi="Times New Roman" w:cs="Times New Roman"/>
          <w:sz w:val="24"/>
          <w:szCs w:val="24"/>
        </w:rPr>
        <w:t xml:space="preserve">          </w:t>
      </w:r>
      <w:r w:rsidR="003220F2">
        <w:rPr>
          <w:rFonts w:ascii="Times New Roman" w:hAnsi="Times New Roman" w:cs="Times New Roman"/>
          <w:sz w:val="24"/>
          <w:szCs w:val="24"/>
        </w:rPr>
        <w:t>Матвиенко И.А.</w:t>
      </w:r>
      <w:r w:rsidRPr="00B53210">
        <w:rPr>
          <w:rFonts w:ascii="Times New Roman" w:hAnsi="Times New Roman" w:cs="Times New Roman"/>
          <w:sz w:val="24"/>
          <w:szCs w:val="24"/>
        </w:rPr>
        <w:t xml:space="preserve">– </w:t>
      </w:r>
      <w:r w:rsidR="003220F2" w:rsidRPr="00B53210">
        <w:rPr>
          <w:rFonts w:ascii="Times New Roman" w:hAnsi="Times New Roman" w:cs="Times New Roman"/>
          <w:sz w:val="24"/>
          <w:szCs w:val="24"/>
        </w:rPr>
        <w:t>старший инспектор по</w:t>
      </w:r>
      <w:r w:rsidR="003220F2">
        <w:rPr>
          <w:rFonts w:ascii="Times New Roman" w:hAnsi="Times New Roman" w:cs="Times New Roman"/>
          <w:sz w:val="24"/>
          <w:szCs w:val="24"/>
        </w:rPr>
        <w:t xml:space="preserve"> решению</w:t>
      </w:r>
      <w:r w:rsidR="003220F2" w:rsidRPr="00B53210">
        <w:rPr>
          <w:rFonts w:ascii="Times New Roman" w:hAnsi="Times New Roman" w:cs="Times New Roman"/>
          <w:sz w:val="24"/>
          <w:szCs w:val="24"/>
        </w:rPr>
        <w:t xml:space="preserve"> вопрос</w:t>
      </w:r>
      <w:r w:rsidR="003220F2">
        <w:rPr>
          <w:rFonts w:ascii="Times New Roman" w:hAnsi="Times New Roman" w:cs="Times New Roman"/>
          <w:sz w:val="24"/>
          <w:szCs w:val="24"/>
        </w:rPr>
        <w:t>ов</w:t>
      </w:r>
      <w:r w:rsidR="003220F2" w:rsidRPr="00B53210">
        <w:rPr>
          <w:rFonts w:ascii="Times New Roman" w:hAnsi="Times New Roman" w:cs="Times New Roman"/>
          <w:sz w:val="24"/>
          <w:szCs w:val="24"/>
        </w:rPr>
        <w:t xml:space="preserve"> местного </w:t>
      </w:r>
      <w:r w:rsidR="003220F2">
        <w:rPr>
          <w:rFonts w:ascii="Times New Roman" w:hAnsi="Times New Roman" w:cs="Times New Roman"/>
          <w:sz w:val="24"/>
          <w:szCs w:val="24"/>
        </w:rPr>
        <w:t>самоуправления</w:t>
      </w:r>
      <w:r w:rsidR="003220F2" w:rsidRPr="00B53210">
        <w:rPr>
          <w:rFonts w:ascii="Times New Roman" w:hAnsi="Times New Roman" w:cs="Times New Roman"/>
          <w:sz w:val="24"/>
          <w:szCs w:val="24"/>
        </w:rPr>
        <w:t xml:space="preserve">  администрации</w:t>
      </w:r>
      <w:r w:rsidR="003220F2" w:rsidRPr="00B53210">
        <w:rPr>
          <w:rFonts w:ascii="Times New Roman" w:hAnsi="Times New Roman" w:cs="Times New Roman"/>
          <w:b/>
          <w:sz w:val="24"/>
          <w:szCs w:val="24"/>
        </w:rPr>
        <w:t xml:space="preserve"> </w:t>
      </w:r>
      <w:r w:rsidRPr="00B53210">
        <w:rPr>
          <w:rFonts w:ascii="Times New Roman" w:hAnsi="Times New Roman" w:cs="Times New Roman"/>
          <w:b/>
          <w:sz w:val="24"/>
          <w:szCs w:val="24"/>
        </w:rPr>
        <w:t>заместитель председателя комиссии</w:t>
      </w:r>
      <w:r w:rsidRPr="003220F2">
        <w:rPr>
          <w:rFonts w:ascii="Times New Roman" w:hAnsi="Times New Roman" w:cs="Times New Roman"/>
          <w:b/>
          <w:sz w:val="24"/>
          <w:szCs w:val="24"/>
        </w:rPr>
        <w:t>;</w:t>
      </w:r>
      <w:r w:rsidRPr="00B53210">
        <w:rPr>
          <w:rFonts w:ascii="Times New Roman" w:hAnsi="Times New Roman" w:cs="Times New Roman"/>
          <w:sz w:val="24"/>
          <w:szCs w:val="24"/>
        </w:rPr>
        <w:t xml:space="preserve"> </w:t>
      </w:r>
    </w:p>
    <w:p w:rsidR="00B53210" w:rsidRDefault="003220F2" w:rsidP="003220F2">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Чашкина М.А</w:t>
      </w:r>
      <w:r w:rsidR="00B53210" w:rsidRPr="00B53210">
        <w:rPr>
          <w:rFonts w:ascii="Times New Roman" w:hAnsi="Times New Roman" w:cs="Times New Roman"/>
          <w:sz w:val="24"/>
          <w:szCs w:val="24"/>
        </w:rPr>
        <w:t>. – инспектор</w:t>
      </w:r>
      <w:r>
        <w:rPr>
          <w:rFonts w:ascii="Times New Roman" w:hAnsi="Times New Roman" w:cs="Times New Roman"/>
          <w:sz w:val="24"/>
          <w:szCs w:val="24"/>
        </w:rPr>
        <w:t xml:space="preserve"> по земельным вопросам </w:t>
      </w:r>
      <w:r w:rsidR="00B53210" w:rsidRPr="00B53210">
        <w:rPr>
          <w:rFonts w:ascii="Times New Roman" w:hAnsi="Times New Roman" w:cs="Times New Roman"/>
          <w:sz w:val="24"/>
          <w:szCs w:val="24"/>
        </w:rPr>
        <w:t xml:space="preserve">администрации, </w:t>
      </w:r>
      <w:r w:rsidR="00B53210" w:rsidRPr="00B53210">
        <w:rPr>
          <w:rFonts w:ascii="Times New Roman" w:hAnsi="Times New Roman" w:cs="Times New Roman"/>
          <w:b/>
          <w:sz w:val="24"/>
          <w:szCs w:val="24"/>
        </w:rPr>
        <w:t>секретарь комиссии</w:t>
      </w:r>
      <w:r w:rsidR="00B53210" w:rsidRPr="003220F2">
        <w:rPr>
          <w:rFonts w:ascii="Times New Roman" w:hAnsi="Times New Roman" w:cs="Times New Roman"/>
          <w:b/>
          <w:sz w:val="24"/>
          <w:szCs w:val="24"/>
        </w:rPr>
        <w:t>;</w:t>
      </w:r>
      <w:r w:rsidR="00B53210" w:rsidRPr="00B53210">
        <w:rPr>
          <w:rFonts w:ascii="Times New Roman" w:hAnsi="Times New Roman" w:cs="Times New Roman"/>
          <w:sz w:val="24"/>
          <w:szCs w:val="24"/>
        </w:rPr>
        <w:t xml:space="preserve"> </w:t>
      </w:r>
    </w:p>
    <w:p w:rsidR="003220F2" w:rsidRPr="00B53210" w:rsidRDefault="003220F2" w:rsidP="003220F2">
      <w:pPr>
        <w:pStyle w:val="ConsNonformat"/>
        <w:widowControl/>
        <w:rPr>
          <w:rFonts w:ascii="Times New Roman" w:hAnsi="Times New Roman" w:cs="Times New Roman"/>
          <w:sz w:val="24"/>
          <w:szCs w:val="24"/>
        </w:rPr>
      </w:pPr>
    </w:p>
    <w:p w:rsidR="00B53210" w:rsidRPr="00B53210" w:rsidRDefault="00B53210" w:rsidP="00B53210">
      <w:pPr>
        <w:pStyle w:val="ConsNonformat"/>
        <w:widowControl/>
        <w:jc w:val="both"/>
        <w:rPr>
          <w:rFonts w:ascii="Times New Roman" w:hAnsi="Times New Roman" w:cs="Times New Roman"/>
          <w:sz w:val="24"/>
          <w:szCs w:val="24"/>
        </w:rPr>
      </w:pPr>
      <w:r w:rsidRPr="00B53210">
        <w:rPr>
          <w:rFonts w:ascii="Times New Roman" w:hAnsi="Times New Roman" w:cs="Times New Roman"/>
          <w:sz w:val="24"/>
          <w:szCs w:val="24"/>
        </w:rPr>
        <w:tab/>
      </w:r>
      <w:r w:rsidRPr="00B53210">
        <w:rPr>
          <w:rFonts w:ascii="Times New Roman" w:hAnsi="Times New Roman" w:cs="Times New Roman"/>
          <w:b/>
          <w:sz w:val="24"/>
          <w:szCs w:val="24"/>
        </w:rPr>
        <w:t>Члены комиссии</w:t>
      </w:r>
      <w:r w:rsidRPr="00B53210">
        <w:rPr>
          <w:rFonts w:ascii="Times New Roman" w:hAnsi="Times New Roman" w:cs="Times New Roman"/>
          <w:sz w:val="24"/>
          <w:szCs w:val="24"/>
        </w:rPr>
        <w:t>:</w:t>
      </w:r>
    </w:p>
    <w:p w:rsidR="00B53210" w:rsidRPr="00B53210" w:rsidRDefault="00B53210" w:rsidP="00B53210">
      <w:pPr>
        <w:pStyle w:val="ConsNonformat"/>
        <w:widowControl/>
        <w:jc w:val="both"/>
        <w:rPr>
          <w:rFonts w:ascii="Times New Roman" w:hAnsi="Times New Roman" w:cs="Times New Roman"/>
          <w:sz w:val="24"/>
          <w:szCs w:val="24"/>
        </w:rPr>
      </w:pPr>
      <w:r w:rsidRPr="00B53210">
        <w:rPr>
          <w:rFonts w:ascii="Times New Roman" w:hAnsi="Times New Roman" w:cs="Times New Roman"/>
          <w:sz w:val="24"/>
          <w:szCs w:val="24"/>
        </w:rPr>
        <w:tab/>
      </w:r>
    </w:p>
    <w:p w:rsidR="00B53210" w:rsidRPr="00B53210" w:rsidRDefault="00B53210" w:rsidP="0012000A">
      <w:pPr>
        <w:pStyle w:val="ConsNonformat"/>
        <w:widowControl/>
        <w:rPr>
          <w:rFonts w:ascii="Times New Roman" w:hAnsi="Times New Roman" w:cs="Times New Roman"/>
          <w:sz w:val="24"/>
          <w:szCs w:val="24"/>
        </w:rPr>
      </w:pPr>
      <w:r w:rsidRPr="00B53210">
        <w:rPr>
          <w:rFonts w:ascii="Times New Roman" w:hAnsi="Times New Roman" w:cs="Times New Roman"/>
          <w:sz w:val="24"/>
          <w:szCs w:val="24"/>
        </w:rPr>
        <w:tab/>
      </w:r>
      <w:r w:rsidR="003220F2">
        <w:rPr>
          <w:rFonts w:ascii="Times New Roman" w:hAnsi="Times New Roman" w:cs="Times New Roman"/>
          <w:sz w:val="24"/>
          <w:szCs w:val="24"/>
        </w:rPr>
        <w:t>Костина О.Н.</w:t>
      </w:r>
      <w:r w:rsidR="0012000A">
        <w:rPr>
          <w:rFonts w:ascii="Times New Roman" w:hAnsi="Times New Roman" w:cs="Times New Roman"/>
          <w:sz w:val="24"/>
          <w:szCs w:val="24"/>
        </w:rPr>
        <w:t xml:space="preserve"> - </w:t>
      </w:r>
      <w:r w:rsidRPr="00B53210">
        <w:rPr>
          <w:rFonts w:ascii="Times New Roman" w:hAnsi="Times New Roman" w:cs="Times New Roman"/>
          <w:sz w:val="24"/>
          <w:szCs w:val="24"/>
        </w:rPr>
        <w:t xml:space="preserve"> </w:t>
      </w:r>
      <w:r w:rsidR="003220F2">
        <w:rPr>
          <w:rFonts w:ascii="Times New Roman" w:hAnsi="Times New Roman" w:cs="Times New Roman"/>
          <w:sz w:val="24"/>
          <w:szCs w:val="24"/>
        </w:rPr>
        <w:t>депутат Совета народных депутатов Троицкого сельского поселения;</w:t>
      </w:r>
    </w:p>
    <w:p w:rsidR="0012000A" w:rsidRPr="00B53210" w:rsidRDefault="00B53210" w:rsidP="0012000A">
      <w:pPr>
        <w:pStyle w:val="ConsNonformat"/>
        <w:widowControl/>
        <w:rPr>
          <w:rFonts w:ascii="Times New Roman" w:hAnsi="Times New Roman" w:cs="Times New Roman"/>
          <w:sz w:val="24"/>
          <w:szCs w:val="24"/>
        </w:rPr>
      </w:pPr>
      <w:r w:rsidRPr="00B53210">
        <w:rPr>
          <w:rFonts w:ascii="Times New Roman" w:hAnsi="Times New Roman" w:cs="Times New Roman"/>
          <w:sz w:val="24"/>
          <w:szCs w:val="24"/>
        </w:rPr>
        <w:t xml:space="preserve">         </w:t>
      </w:r>
      <w:r w:rsidR="003220F2">
        <w:rPr>
          <w:rFonts w:ascii="Times New Roman" w:hAnsi="Times New Roman" w:cs="Times New Roman"/>
          <w:sz w:val="24"/>
          <w:szCs w:val="24"/>
        </w:rPr>
        <w:t xml:space="preserve">   Пивоваров В.В.</w:t>
      </w:r>
      <w:r w:rsidRPr="00B53210">
        <w:rPr>
          <w:rFonts w:ascii="Times New Roman" w:hAnsi="Times New Roman" w:cs="Times New Roman"/>
          <w:sz w:val="24"/>
          <w:szCs w:val="24"/>
        </w:rPr>
        <w:t xml:space="preserve"> - </w:t>
      </w:r>
      <w:r w:rsidR="0012000A">
        <w:rPr>
          <w:rFonts w:ascii="Times New Roman" w:hAnsi="Times New Roman" w:cs="Times New Roman"/>
          <w:sz w:val="24"/>
          <w:szCs w:val="24"/>
        </w:rPr>
        <w:t>депутат Совета народных депутатов Троицкого сельского поселения.</w:t>
      </w:r>
    </w:p>
    <w:p w:rsidR="00B53210" w:rsidRDefault="00B53210" w:rsidP="0012000A">
      <w:pPr>
        <w:pStyle w:val="ConsNonformat"/>
        <w:widowControl/>
      </w:pPr>
      <w:r w:rsidRPr="00B53210">
        <w:rPr>
          <w:rFonts w:ascii="Times New Roman" w:hAnsi="Times New Roman" w:cs="Times New Roman"/>
          <w:sz w:val="24"/>
          <w:szCs w:val="24"/>
        </w:rPr>
        <w:t xml:space="preserve">          </w:t>
      </w: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B53210" w:rsidRDefault="00B53210"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12000A" w:rsidRDefault="0012000A" w:rsidP="006306B5">
      <w:pPr>
        <w:autoSpaceDE w:val="0"/>
        <w:autoSpaceDN w:val="0"/>
        <w:adjustRightInd w:val="0"/>
      </w:pPr>
    </w:p>
    <w:p w:rsidR="000754B6" w:rsidRDefault="000754B6" w:rsidP="000754B6">
      <w:pPr>
        <w:autoSpaceDE w:val="0"/>
        <w:autoSpaceDN w:val="0"/>
        <w:adjustRightInd w:val="0"/>
        <w:ind w:firstLine="540"/>
        <w:jc w:val="right"/>
      </w:pPr>
    </w:p>
    <w:p w:rsidR="000754B6" w:rsidRPr="00D062D2" w:rsidRDefault="000754B6" w:rsidP="000754B6">
      <w:pPr>
        <w:autoSpaceDE w:val="0"/>
        <w:autoSpaceDN w:val="0"/>
        <w:adjustRightInd w:val="0"/>
        <w:ind w:firstLine="540"/>
        <w:jc w:val="right"/>
      </w:pPr>
      <w:r w:rsidRPr="00D062D2">
        <w:lastRenderedPageBreak/>
        <w:t xml:space="preserve">Приложение </w:t>
      </w:r>
      <w:r w:rsidR="0012000A">
        <w:t>3</w:t>
      </w:r>
    </w:p>
    <w:p w:rsidR="000754B6" w:rsidRDefault="000754B6" w:rsidP="000754B6">
      <w:pPr>
        <w:autoSpaceDE w:val="0"/>
        <w:autoSpaceDN w:val="0"/>
        <w:adjustRightInd w:val="0"/>
        <w:ind w:firstLine="540"/>
        <w:jc w:val="right"/>
      </w:pPr>
      <w:r w:rsidRPr="00D062D2">
        <w:t>к постановлению</w:t>
      </w:r>
      <w:r>
        <w:t xml:space="preserve"> администрации </w:t>
      </w:r>
    </w:p>
    <w:p w:rsidR="000754B6" w:rsidRPr="00D062D2" w:rsidRDefault="000754B6" w:rsidP="000754B6">
      <w:pPr>
        <w:autoSpaceDE w:val="0"/>
        <w:autoSpaceDN w:val="0"/>
        <w:adjustRightInd w:val="0"/>
        <w:ind w:firstLine="540"/>
        <w:jc w:val="right"/>
      </w:pPr>
      <w:r>
        <w:t>Троицкого сельского поселения</w:t>
      </w:r>
      <w:r w:rsidRPr="00D062D2">
        <w:t xml:space="preserve"> </w:t>
      </w:r>
    </w:p>
    <w:p w:rsidR="000754B6" w:rsidRDefault="000754B6" w:rsidP="000754B6">
      <w:pPr>
        <w:autoSpaceDE w:val="0"/>
        <w:autoSpaceDN w:val="0"/>
        <w:adjustRightInd w:val="0"/>
        <w:ind w:firstLine="540"/>
        <w:jc w:val="right"/>
      </w:pPr>
      <w:r w:rsidRPr="00D062D2">
        <w:t xml:space="preserve">№ </w:t>
      </w:r>
      <w:r>
        <w:t xml:space="preserve">25 </w:t>
      </w:r>
      <w:r w:rsidRPr="00D062D2">
        <w:t>от «</w:t>
      </w:r>
      <w:r>
        <w:t xml:space="preserve"> 07</w:t>
      </w:r>
      <w:r w:rsidRPr="00D062D2">
        <w:t>»</w:t>
      </w:r>
      <w:r>
        <w:t xml:space="preserve"> июня 2019 г.</w:t>
      </w:r>
    </w:p>
    <w:p w:rsidR="000754B6" w:rsidRDefault="000754B6" w:rsidP="000754B6">
      <w:pPr>
        <w:autoSpaceDE w:val="0"/>
        <w:autoSpaceDN w:val="0"/>
        <w:adjustRightInd w:val="0"/>
        <w:ind w:firstLine="540"/>
        <w:jc w:val="right"/>
      </w:pPr>
    </w:p>
    <w:p w:rsidR="000754B6" w:rsidRPr="00D062D2" w:rsidRDefault="000754B6" w:rsidP="000754B6">
      <w:pPr>
        <w:autoSpaceDE w:val="0"/>
        <w:autoSpaceDN w:val="0"/>
        <w:adjustRightInd w:val="0"/>
        <w:ind w:firstLine="540"/>
        <w:jc w:val="right"/>
      </w:pPr>
    </w:p>
    <w:p w:rsidR="000754B6" w:rsidRPr="003E2E61" w:rsidRDefault="000754B6" w:rsidP="000754B6">
      <w:pPr>
        <w:spacing w:line="270" w:lineRule="atLeast"/>
        <w:jc w:val="center"/>
        <w:rPr>
          <w:color w:val="000000"/>
        </w:rPr>
      </w:pPr>
      <w:r w:rsidRPr="003E2E61">
        <w:rPr>
          <w:b/>
          <w:bCs/>
          <w:color w:val="000000"/>
        </w:rPr>
        <w:t>П</w:t>
      </w:r>
      <w:r w:rsidR="0012000A">
        <w:rPr>
          <w:b/>
          <w:bCs/>
          <w:color w:val="000000"/>
        </w:rPr>
        <w:t xml:space="preserve">орядок и сроки проведения работ по подготовке проекта внесения изменений в Генеральный план Троицкого сельского поселения </w:t>
      </w:r>
    </w:p>
    <w:p w:rsidR="0012000A" w:rsidRDefault="0012000A" w:rsidP="000754B6">
      <w:pPr>
        <w:spacing w:line="270" w:lineRule="atLeast"/>
        <w:jc w:val="center"/>
        <w:rPr>
          <w:b/>
          <w:bCs/>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535"/>
        <w:gridCol w:w="2582"/>
        <w:gridCol w:w="2980"/>
      </w:tblGrid>
      <w:tr w:rsidR="0012000A" w:rsidRPr="00AB2B49" w:rsidTr="00F86E4A">
        <w:tc>
          <w:tcPr>
            <w:tcW w:w="342" w:type="pct"/>
          </w:tcPr>
          <w:p w:rsidR="0012000A" w:rsidRPr="00D34D3A" w:rsidRDefault="0012000A" w:rsidP="00F86E4A">
            <w:pPr>
              <w:rPr>
                <w:b/>
              </w:rPr>
            </w:pPr>
            <w:r w:rsidRPr="00D34D3A">
              <w:rPr>
                <w:b/>
              </w:rPr>
              <w:t xml:space="preserve">№ </w:t>
            </w:r>
            <w:proofErr w:type="spellStart"/>
            <w:proofErr w:type="gramStart"/>
            <w:r w:rsidRPr="00D34D3A">
              <w:rPr>
                <w:b/>
              </w:rPr>
              <w:t>п</w:t>
            </w:r>
            <w:proofErr w:type="spellEnd"/>
            <w:proofErr w:type="gramEnd"/>
            <w:r w:rsidRPr="00D34D3A">
              <w:rPr>
                <w:b/>
              </w:rPr>
              <w:t>/</w:t>
            </w:r>
            <w:proofErr w:type="spellStart"/>
            <w:r w:rsidRPr="00D34D3A">
              <w:rPr>
                <w:b/>
              </w:rPr>
              <w:t>п</w:t>
            </w:r>
            <w:proofErr w:type="spellEnd"/>
          </w:p>
        </w:tc>
        <w:tc>
          <w:tcPr>
            <w:tcW w:w="1810" w:type="pct"/>
          </w:tcPr>
          <w:p w:rsidR="0012000A" w:rsidRPr="00D34D3A" w:rsidRDefault="0012000A" w:rsidP="00F86E4A">
            <w:pPr>
              <w:rPr>
                <w:b/>
              </w:rPr>
            </w:pPr>
            <w:r>
              <w:rPr>
                <w:b/>
              </w:rPr>
              <w:t>Виды работ (этапы)</w:t>
            </w:r>
          </w:p>
        </w:tc>
        <w:tc>
          <w:tcPr>
            <w:tcW w:w="1322" w:type="pct"/>
          </w:tcPr>
          <w:p w:rsidR="0012000A" w:rsidRPr="00D34D3A" w:rsidRDefault="0012000A" w:rsidP="0012000A">
            <w:pPr>
              <w:rPr>
                <w:b/>
              </w:rPr>
            </w:pPr>
            <w:r w:rsidRPr="00D34D3A">
              <w:rPr>
                <w:b/>
              </w:rPr>
              <w:t xml:space="preserve">Сроки </w:t>
            </w:r>
            <w:r>
              <w:rPr>
                <w:b/>
              </w:rPr>
              <w:t>исполнения</w:t>
            </w:r>
          </w:p>
        </w:tc>
        <w:tc>
          <w:tcPr>
            <w:tcW w:w="1526" w:type="pct"/>
          </w:tcPr>
          <w:p w:rsidR="0012000A" w:rsidRPr="00D34D3A" w:rsidRDefault="0012000A" w:rsidP="00F86E4A">
            <w:pPr>
              <w:rPr>
                <w:b/>
              </w:rPr>
            </w:pPr>
            <w:r>
              <w:rPr>
                <w:b/>
              </w:rPr>
              <w:t>Исполнитель</w:t>
            </w:r>
          </w:p>
        </w:tc>
      </w:tr>
      <w:tr w:rsidR="0012000A" w:rsidRPr="00AB2B49" w:rsidTr="00F86E4A">
        <w:tc>
          <w:tcPr>
            <w:tcW w:w="342" w:type="pct"/>
          </w:tcPr>
          <w:p w:rsidR="0012000A" w:rsidRPr="0012000A" w:rsidRDefault="0012000A" w:rsidP="00F86E4A">
            <w:r w:rsidRPr="0012000A">
              <w:t>1</w:t>
            </w:r>
          </w:p>
        </w:tc>
        <w:tc>
          <w:tcPr>
            <w:tcW w:w="1810" w:type="pct"/>
          </w:tcPr>
          <w:p w:rsidR="0012000A" w:rsidRPr="0012000A" w:rsidRDefault="0012000A" w:rsidP="00F86E4A">
            <w:r w:rsidRPr="0012000A">
              <w:t xml:space="preserve">Принятие решения о подготовке проекта </w:t>
            </w:r>
            <w:r>
              <w:t xml:space="preserve">о внесении изменений в Генеральный план Троицкого сельского поселения </w:t>
            </w:r>
          </w:p>
        </w:tc>
        <w:tc>
          <w:tcPr>
            <w:tcW w:w="1322" w:type="pct"/>
          </w:tcPr>
          <w:p w:rsidR="0012000A" w:rsidRPr="0012000A" w:rsidRDefault="00F045A6" w:rsidP="0012000A">
            <w:r>
              <w:t>и</w:t>
            </w:r>
            <w:r w:rsidR="00463446">
              <w:t>юнь 2019 года</w:t>
            </w:r>
          </w:p>
        </w:tc>
        <w:tc>
          <w:tcPr>
            <w:tcW w:w="1526" w:type="pct"/>
          </w:tcPr>
          <w:p w:rsidR="0012000A" w:rsidRPr="0012000A" w:rsidRDefault="00463446" w:rsidP="00F86E4A">
            <w:r>
              <w:t>Глава поселения</w:t>
            </w:r>
          </w:p>
        </w:tc>
      </w:tr>
      <w:tr w:rsidR="0012000A" w:rsidRPr="00AB2B49" w:rsidTr="00F86E4A">
        <w:tc>
          <w:tcPr>
            <w:tcW w:w="342" w:type="pct"/>
          </w:tcPr>
          <w:p w:rsidR="0012000A" w:rsidRPr="0012000A" w:rsidRDefault="00E41405" w:rsidP="00F86E4A">
            <w:r>
              <w:t>2</w:t>
            </w:r>
          </w:p>
        </w:tc>
        <w:tc>
          <w:tcPr>
            <w:tcW w:w="1810" w:type="pct"/>
          </w:tcPr>
          <w:p w:rsidR="0012000A" w:rsidRPr="00AB2B49" w:rsidRDefault="0012000A" w:rsidP="00463446">
            <w:r>
              <w:t>Обнародование</w:t>
            </w:r>
            <w:r w:rsidRPr="00AB2B49">
              <w:t xml:space="preserve"> сообщения </w:t>
            </w:r>
            <w:r>
              <w:t>о</w:t>
            </w:r>
            <w:r w:rsidRPr="00AB2B49">
              <w:t xml:space="preserve"> принятии решения о подготовке проекта</w:t>
            </w:r>
            <w:r>
              <w:t xml:space="preserve"> изменений </w:t>
            </w:r>
            <w:r w:rsidRPr="00AB2B49">
              <w:t xml:space="preserve"> </w:t>
            </w:r>
            <w:r w:rsidR="00463446">
              <w:t>в Генеральный план</w:t>
            </w:r>
          </w:p>
        </w:tc>
        <w:tc>
          <w:tcPr>
            <w:tcW w:w="1322" w:type="pct"/>
          </w:tcPr>
          <w:p w:rsidR="0012000A" w:rsidRPr="00AB2B49" w:rsidRDefault="00F045A6" w:rsidP="00F86E4A">
            <w:r>
              <w:t>в</w:t>
            </w:r>
            <w:r w:rsidR="0012000A" w:rsidRPr="00AB2B49">
              <w:t xml:space="preserve"> течени</w:t>
            </w:r>
            <w:proofErr w:type="gramStart"/>
            <w:r w:rsidR="0012000A" w:rsidRPr="00AB2B49">
              <w:t>и</w:t>
            </w:r>
            <w:proofErr w:type="gramEnd"/>
            <w:r w:rsidR="0012000A" w:rsidRPr="00AB2B49">
              <w:t xml:space="preserve"> 10 дней с даты принятия решения</w:t>
            </w:r>
          </w:p>
        </w:tc>
        <w:tc>
          <w:tcPr>
            <w:tcW w:w="1526" w:type="pct"/>
          </w:tcPr>
          <w:p w:rsidR="0012000A" w:rsidRPr="00AB2B49" w:rsidRDefault="0012000A" w:rsidP="00F86E4A">
            <w:r>
              <w:t>С</w:t>
            </w:r>
            <w:r w:rsidRPr="00AB2B49">
              <w:t xml:space="preserve">пециалист администрации </w:t>
            </w:r>
          </w:p>
        </w:tc>
      </w:tr>
      <w:tr w:rsidR="00463446" w:rsidRPr="00AB2B49" w:rsidTr="00F86E4A">
        <w:tc>
          <w:tcPr>
            <w:tcW w:w="342" w:type="pct"/>
          </w:tcPr>
          <w:p w:rsidR="00463446" w:rsidRPr="0012000A" w:rsidRDefault="00E41405" w:rsidP="00F86E4A">
            <w:r>
              <w:t>3</w:t>
            </w:r>
          </w:p>
        </w:tc>
        <w:tc>
          <w:tcPr>
            <w:tcW w:w="1810" w:type="pct"/>
          </w:tcPr>
          <w:p w:rsidR="00463446" w:rsidRDefault="00463446" w:rsidP="00463446">
            <w:r>
              <w:t>Направление предложений заинтересованных лиц по подготовке проекта внесения изменений в Генеральный план Троицкого сельского поселения в комиссию по подготовке проекта</w:t>
            </w:r>
          </w:p>
        </w:tc>
        <w:tc>
          <w:tcPr>
            <w:tcW w:w="1322" w:type="pct"/>
          </w:tcPr>
          <w:p w:rsidR="00463446" w:rsidRPr="00AB2B49" w:rsidRDefault="00F045A6" w:rsidP="00F86E4A">
            <w:r>
              <w:t xml:space="preserve">в </w:t>
            </w:r>
            <w:r w:rsidR="00CC28B6" w:rsidRPr="00E76DAF">
              <w:t xml:space="preserve">течение срока проведения работ по </w:t>
            </w:r>
            <w:r w:rsidR="00CC28B6">
              <w:t>под</w:t>
            </w:r>
            <w:r w:rsidR="00CC28B6" w:rsidRPr="00E76DAF">
              <w:t xml:space="preserve">готовке </w:t>
            </w:r>
            <w:r w:rsidR="00CC28B6">
              <w:t>Проекта</w:t>
            </w:r>
          </w:p>
        </w:tc>
        <w:tc>
          <w:tcPr>
            <w:tcW w:w="1526" w:type="pct"/>
          </w:tcPr>
          <w:p w:rsidR="00463446" w:rsidRDefault="00E41405" w:rsidP="00F86E4A">
            <w: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
        </w:tc>
      </w:tr>
      <w:tr w:rsidR="0012000A" w:rsidRPr="00AB2B49" w:rsidTr="00F86E4A">
        <w:tc>
          <w:tcPr>
            <w:tcW w:w="342" w:type="pct"/>
          </w:tcPr>
          <w:p w:rsidR="0012000A" w:rsidRPr="00AB2B49" w:rsidRDefault="00650968" w:rsidP="00F86E4A">
            <w:r>
              <w:t>4</w:t>
            </w:r>
          </w:p>
        </w:tc>
        <w:tc>
          <w:tcPr>
            <w:tcW w:w="1810" w:type="pct"/>
          </w:tcPr>
          <w:p w:rsidR="0012000A" w:rsidRPr="00AB2B49" w:rsidRDefault="00E41405" w:rsidP="00F86E4A">
            <w:r>
              <w:t>Рассмотрение предложений для подготовки проекта внесения изменений в Генеральный план Троицкого сельского поселения, поступивших в комиссию по подготовке проекта</w:t>
            </w:r>
          </w:p>
        </w:tc>
        <w:tc>
          <w:tcPr>
            <w:tcW w:w="1322" w:type="pct"/>
          </w:tcPr>
          <w:p w:rsidR="0012000A" w:rsidRPr="00AB2B49" w:rsidRDefault="003B3E00" w:rsidP="00F86E4A">
            <w:r>
              <w:t>н</w:t>
            </w:r>
            <w:r w:rsidR="00E41405">
              <w:t>е более 30 дней</w:t>
            </w:r>
          </w:p>
        </w:tc>
        <w:tc>
          <w:tcPr>
            <w:tcW w:w="1526" w:type="pct"/>
          </w:tcPr>
          <w:p w:rsidR="0012000A" w:rsidRPr="00AB2B49" w:rsidRDefault="00E41405" w:rsidP="00F86E4A">
            <w:r>
              <w:t>Комиссия</w:t>
            </w:r>
          </w:p>
        </w:tc>
      </w:tr>
      <w:tr w:rsidR="0012000A" w:rsidRPr="00AB2B49" w:rsidTr="00F86E4A">
        <w:tc>
          <w:tcPr>
            <w:tcW w:w="342" w:type="pct"/>
          </w:tcPr>
          <w:p w:rsidR="0012000A" w:rsidRPr="00AB2B49" w:rsidRDefault="00650968" w:rsidP="00F86E4A">
            <w:r>
              <w:t>5</w:t>
            </w:r>
          </w:p>
        </w:tc>
        <w:tc>
          <w:tcPr>
            <w:tcW w:w="1810" w:type="pct"/>
          </w:tcPr>
          <w:p w:rsidR="0012000A" w:rsidRPr="00AB2B49" w:rsidRDefault="00E41405" w:rsidP="00F86E4A">
            <w:r>
              <w:t xml:space="preserve">Разработка проекта внесения изменений в Генеральный план </w:t>
            </w:r>
            <w:r w:rsidR="003B3E00">
              <w:t>Троицкого сельского поселения</w:t>
            </w:r>
          </w:p>
        </w:tc>
        <w:tc>
          <w:tcPr>
            <w:tcW w:w="1322" w:type="pct"/>
          </w:tcPr>
          <w:p w:rsidR="0012000A" w:rsidRPr="00AB2B49" w:rsidRDefault="003B3E00" w:rsidP="00F86E4A">
            <w:r>
              <w:t>до 31 октября 2019 года</w:t>
            </w:r>
          </w:p>
        </w:tc>
        <w:tc>
          <w:tcPr>
            <w:tcW w:w="1526" w:type="pct"/>
          </w:tcPr>
          <w:p w:rsidR="0012000A" w:rsidRPr="00AB2B49" w:rsidRDefault="003B3E00" w:rsidP="00F86E4A">
            <w:r>
              <w:t>Проектная организация</w:t>
            </w:r>
          </w:p>
        </w:tc>
      </w:tr>
      <w:tr w:rsidR="003B3E00" w:rsidRPr="00AB2B49" w:rsidTr="00F86E4A">
        <w:tc>
          <w:tcPr>
            <w:tcW w:w="342" w:type="pct"/>
          </w:tcPr>
          <w:p w:rsidR="003B3E00" w:rsidRPr="00AB2B49" w:rsidRDefault="00650968" w:rsidP="00F86E4A">
            <w:r>
              <w:t>6</w:t>
            </w:r>
          </w:p>
        </w:tc>
        <w:tc>
          <w:tcPr>
            <w:tcW w:w="1810" w:type="pct"/>
          </w:tcPr>
          <w:p w:rsidR="003B3E00" w:rsidRDefault="003B3E00" w:rsidP="00F86E4A">
            <w:r>
              <w:t xml:space="preserve">Рассмотрение подготовленного проекта внесения изменений в Генеральный план Троицкого сельского поселения </w:t>
            </w:r>
          </w:p>
        </w:tc>
        <w:tc>
          <w:tcPr>
            <w:tcW w:w="1322" w:type="pct"/>
          </w:tcPr>
          <w:p w:rsidR="003B3E00" w:rsidRDefault="003B3E00" w:rsidP="00F86E4A">
            <w:r>
              <w:t>2 недели со дня предоставления проекта проектной организацией</w:t>
            </w:r>
          </w:p>
        </w:tc>
        <w:tc>
          <w:tcPr>
            <w:tcW w:w="1526" w:type="pct"/>
          </w:tcPr>
          <w:p w:rsidR="003B3E00" w:rsidRDefault="003B3E00" w:rsidP="00F86E4A">
            <w:r>
              <w:t>Комиссия</w:t>
            </w:r>
          </w:p>
        </w:tc>
      </w:tr>
      <w:tr w:rsidR="0012000A" w:rsidRPr="00AB2B49" w:rsidTr="00F86E4A">
        <w:tc>
          <w:tcPr>
            <w:tcW w:w="342" w:type="pct"/>
          </w:tcPr>
          <w:p w:rsidR="0012000A" w:rsidRPr="00AB2B49" w:rsidRDefault="00650968" w:rsidP="00F86E4A">
            <w:r>
              <w:t>7</w:t>
            </w:r>
          </w:p>
        </w:tc>
        <w:tc>
          <w:tcPr>
            <w:tcW w:w="1810" w:type="pct"/>
          </w:tcPr>
          <w:p w:rsidR="0012000A" w:rsidRPr="00AB2B49" w:rsidRDefault="0012000A" w:rsidP="003B3E00">
            <w:r w:rsidRPr="00AB2B49">
              <w:t xml:space="preserve">Принятие решения о направлении проекта </w:t>
            </w:r>
            <w:r>
              <w:t xml:space="preserve"> изменения </w:t>
            </w:r>
            <w:r w:rsidR="003B3E00">
              <w:t>в Генеральный план</w:t>
            </w:r>
            <w:r w:rsidRPr="00AB2B49">
              <w:t xml:space="preserve"> Главе </w:t>
            </w:r>
            <w:r w:rsidR="003B3E00">
              <w:t>Троицкого</w:t>
            </w:r>
            <w:r>
              <w:t xml:space="preserve"> </w:t>
            </w:r>
            <w:r w:rsidRPr="00AB2B49">
              <w:t xml:space="preserve"> сельско</w:t>
            </w:r>
            <w:r>
              <w:t>го</w:t>
            </w:r>
            <w:r w:rsidRPr="00AB2B49">
              <w:t xml:space="preserve"> поселени</w:t>
            </w:r>
            <w:r>
              <w:t>я</w:t>
            </w:r>
            <w:r w:rsidRPr="00AB2B49">
              <w:t xml:space="preserve"> или в случае обнаружения его </w:t>
            </w:r>
            <w:r w:rsidRPr="00AB2B49">
              <w:lastRenderedPageBreak/>
              <w:t>несоответствия требованиям и документам, в комиссию на доработку</w:t>
            </w:r>
          </w:p>
        </w:tc>
        <w:tc>
          <w:tcPr>
            <w:tcW w:w="1322" w:type="pct"/>
          </w:tcPr>
          <w:p w:rsidR="0012000A" w:rsidRPr="00AB2B49" w:rsidRDefault="0012000A" w:rsidP="00F86E4A">
            <w:r w:rsidRPr="00AB2B49">
              <w:lastRenderedPageBreak/>
              <w:t>По окончании проверки</w:t>
            </w:r>
          </w:p>
        </w:tc>
        <w:tc>
          <w:tcPr>
            <w:tcW w:w="1526" w:type="pct"/>
          </w:tcPr>
          <w:p w:rsidR="0012000A" w:rsidRPr="00AB2B49" w:rsidRDefault="0012000A" w:rsidP="003B3E00">
            <w:r w:rsidRPr="00AB2B49">
              <w:t xml:space="preserve">Глава </w:t>
            </w:r>
            <w:r w:rsidR="003B3E00">
              <w:t>поселения</w:t>
            </w:r>
            <w:r w:rsidRPr="00AB2B49">
              <w:t xml:space="preserve"> </w:t>
            </w:r>
          </w:p>
        </w:tc>
      </w:tr>
      <w:tr w:rsidR="0012000A" w:rsidRPr="00AB2B49" w:rsidTr="00F86E4A">
        <w:tc>
          <w:tcPr>
            <w:tcW w:w="342" w:type="pct"/>
          </w:tcPr>
          <w:p w:rsidR="0012000A" w:rsidRPr="00AB2B49" w:rsidRDefault="00650968" w:rsidP="00F86E4A">
            <w:r>
              <w:lastRenderedPageBreak/>
              <w:t>8</w:t>
            </w:r>
          </w:p>
        </w:tc>
        <w:tc>
          <w:tcPr>
            <w:tcW w:w="1810" w:type="pct"/>
          </w:tcPr>
          <w:p w:rsidR="0012000A" w:rsidRPr="00AB2B49" w:rsidRDefault="0012000A" w:rsidP="00F86E4A">
            <w:r w:rsidRPr="00AB2B49">
              <w:t xml:space="preserve">Устранение замечаний </w:t>
            </w:r>
          </w:p>
        </w:tc>
        <w:tc>
          <w:tcPr>
            <w:tcW w:w="1322" w:type="pct"/>
          </w:tcPr>
          <w:p w:rsidR="0012000A" w:rsidRPr="00AB2B49" w:rsidRDefault="0012000A" w:rsidP="00F86E4A">
            <w:r w:rsidRPr="00AB2B49">
              <w:t xml:space="preserve">В зависимости от объема замечаний, но не более 20 рабочих дней </w:t>
            </w:r>
          </w:p>
        </w:tc>
        <w:tc>
          <w:tcPr>
            <w:tcW w:w="1526" w:type="pct"/>
          </w:tcPr>
          <w:p w:rsidR="0012000A" w:rsidRPr="00AB2B49" w:rsidRDefault="003B3E00" w:rsidP="00F86E4A">
            <w:r>
              <w:t>комиссия</w:t>
            </w:r>
            <w:r w:rsidR="0012000A">
              <w:t xml:space="preserve"> </w:t>
            </w:r>
          </w:p>
        </w:tc>
      </w:tr>
      <w:tr w:rsidR="0012000A" w:rsidRPr="00AB2B49" w:rsidTr="00F86E4A">
        <w:tc>
          <w:tcPr>
            <w:tcW w:w="342" w:type="pct"/>
          </w:tcPr>
          <w:p w:rsidR="0012000A" w:rsidRPr="00AB2B49" w:rsidRDefault="00650968" w:rsidP="00F86E4A">
            <w:r>
              <w:t>9</w:t>
            </w:r>
          </w:p>
        </w:tc>
        <w:tc>
          <w:tcPr>
            <w:tcW w:w="1810" w:type="pct"/>
          </w:tcPr>
          <w:p w:rsidR="0012000A" w:rsidRPr="00AB2B49" w:rsidRDefault="0012000A" w:rsidP="00F86E4A">
            <w:r w:rsidRPr="00AB2B49">
              <w:t xml:space="preserve">Проверка работ по устранению замечаний </w:t>
            </w:r>
          </w:p>
        </w:tc>
        <w:tc>
          <w:tcPr>
            <w:tcW w:w="1322" w:type="pct"/>
          </w:tcPr>
          <w:p w:rsidR="0012000A" w:rsidRPr="00AB2B49" w:rsidRDefault="0012000A" w:rsidP="00F86E4A">
            <w:r w:rsidRPr="00AB2B49">
              <w:t>В зависимости от объема замечаний, но не более 10 рабочих</w:t>
            </w:r>
            <w:r>
              <w:t xml:space="preserve"> дней</w:t>
            </w:r>
          </w:p>
        </w:tc>
        <w:tc>
          <w:tcPr>
            <w:tcW w:w="1526" w:type="pct"/>
          </w:tcPr>
          <w:p w:rsidR="0012000A" w:rsidRPr="00AB2B49" w:rsidRDefault="003B3E00" w:rsidP="00F86E4A">
            <w:r>
              <w:t>комиссия</w:t>
            </w:r>
          </w:p>
        </w:tc>
      </w:tr>
      <w:tr w:rsidR="0012000A" w:rsidRPr="00AB2B49" w:rsidTr="00F86E4A">
        <w:tc>
          <w:tcPr>
            <w:tcW w:w="342" w:type="pct"/>
          </w:tcPr>
          <w:p w:rsidR="0012000A" w:rsidRPr="00AB2B49" w:rsidRDefault="00650968" w:rsidP="00F86E4A">
            <w:r>
              <w:t>10</w:t>
            </w:r>
          </w:p>
        </w:tc>
        <w:tc>
          <w:tcPr>
            <w:tcW w:w="1810" w:type="pct"/>
          </w:tcPr>
          <w:p w:rsidR="0012000A" w:rsidRPr="00AB2B49" w:rsidRDefault="0012000A" w:rsidP="001B36EB">
            <w:r w:rsidRPr="00AB2B49">
              <w:t>Принятие</w:t>
            </w:r>
            <w:r>
              <w:t xml:space="preserve"> </w:t>
            </w:r>
            <w:r w:rsidR="001B36EB">
              <w:t>решения</w:t>
            </w:r>
            <w:r w:rsidRPr="00AB2B49">
              <w:t xml:space="preserve"> о проведении публичных слушаний по проекту</w:t>
            </w:r>
            <w:r>
              <w:t xml:space="preserve">  изменений </w:t>
            </w:r>
            <w:r w:rsidRPr="00AB2B49">
              <w:t xml:space="preserve"> </w:t>
            </w:r>
            <w:r w:rsidR="001B36EB">
              <w:t xml:space="preserve">в Генеральный план Троицкого сельского поселения </w:t>
            </w:r>
          </w:p>
        </w:tc>
        <w:tc>
          <w:tcPr>
            <w:tcW w:w="1322" w:type="pct"/>
          </w:tcPr>
          <w:p w:rsidR="0012000A" w:rsidRPr="00AB2B49" w:rsidRDefault="0012000A" w:rsidP="001B36EB">
            <w:r w:rsidRPr="00AB2B49">
              <w:t>В течени</w:t>
            </w:r>
            <w:proofErr w:type="gramStart"/>
            <w:r w:rsidRPr="00AB2B49">
              <w:t>и</w:t>
            </w:r>
            <w:proofErr w:type="gramEnd"/>
            <w:r w:rsidRPr="00AB2B49">
              <w:t xml:space="preserve"> 10 дней со дня получения проекта  </w:t>
            </w:r>
          </w:p>
        </w:tc>
        <w:tc>
          <w:tcPr>
            <w:tcW w:w="1526" w:type="pct"/>
          </w:tcPr>
          <w:p w:rsidR="0012000A" w:rsidRPr="00AB2B49" w:rsidRDefault="001B36EB" w:rsidP="00F86E4A">
            <w:r>
              <w:t>г</w:t>
            </w:r>
            <w:r w:rsidR="0012000A" w:rsidRPr="00AB2B49">
              <w:t xml:space="preserve">лава </w:t>
            </w:r>
            <w:r>
              <w:t>поселения</w:t>
            </w:r>
            <w:r w:rsidR="0012000A" w:rsidRPr="00AB2B49">
              <w:t xml:space="preserve"> </w:t>
            </w:r>
          </w:p>
          <w:p w:rsidR="0012000A" w:rsidRPr="00AB2B49" w:rsidRDefault="0012000A" w:rsidP="00F86E4A">
            <w:r w:rsidRPr="00AB2B49">
              <w:t> </w:t>
            </w:r>
          </w:p>
        </w:tc>
      </w:tr>
      <w:tr w:rsidR="0012000A" w:rsidRPr="00AB2B49" w:rsidTr="00F86E4A">
        <w:tc>
          <w:tcPr>
            <w:tcW w:w="342" w:type="pct"/>
          </w:tcPr>
          <w:p w:rsidR="0012000A" w:rsidRPr="00AB2B49" w:rsidRDefault="00650968" w:rsidP="00F86E4A">
            <w:r>
              <w:t>11</w:t>
            </w:r>
          </w:p>
        </w:tc>
        <w:tc>
          <w:tcPr>
            <w:tcW w:w="1810" w:type="pct"/>
          </w:tcPr>
          <w:p w:rsidR="0012000A" w:rsidRPr="00AB2B49" w:rsidRDefault="0012000A" w:rsidP="001B36EB">
            <w:r w:rsidRPr="00AB2B49">
              <w:t xml:space="preserve">Проведение публичных слушаний по проекту </w:t>
            </w:r>
            <w:r>
              <w:t xml:space="preserve">внесения изменений в </w:t>
            </w:r>
            <w:r w:rsidR="001B36EB">
              <w:t>Генеральный план Троицкого сельского поселения</w:t>
            </w:r>
          </w:p>
        </w:tc>
        <w:tc>
          <w:tcPr>
            <w:tcW w:w="1322" w:type="pct"/>
          </w:tcPr>
          <w:p w:rsidR="0012000A" w:rsidRPr="00AB2B49" w:rsidRDefault="001B36EB" w:rsidP="001B36EB">
            <w:r>
              <w:t>не менее</w:t>
            </w:r>
            <w:r w:rsidR="0012000A" w:rsidRPr="00AB2B49">
              <w:t xml:space="preserve"> </w:t>
            </w:r>
            <w:r>
              <w:t>1</w:t>
            </w:r>
            <w:r w:rsidR="0012000A" w:rsidRPr="00AB2B49">
              <w:t xml:space="preserve"> месяца</w:t>
            </w:r>
            <w:r>
              <w:t xml:space="preserve">, но не более 3 </w:t>
            </w:r>
            <w:r w:rsidR="0012000A" w:rsidRPr="00AB2B49">
              <w:t>месяц</w:t>
            </w:r>
            <w:r>
              <w:t>ев</w:t>
            </w:r>
            <w:r w:rsidR="0012000A" w:rsidRPr="00AB2B49">
              <w:t xml:space="preserve"> со дня опубликования проекта </w:t>
            </w:r>
          </w:p>
        </w:tc>
        <w:tc>
          <w:tcPr>
            <w:tcW w:w="1526" w:type="pct"/>
          </w:tcPr>
          <w:p w:rsidR="0012000A" w:rsidRPr="00AB2B49" w:rsidRDefault="001B36EB" w:rsidP="00F86E4A">
            <w:r>
              <w:t>комиссия</w:t>
            </w:r>
          </w:p>
        </w:tc>
      </w:tr>
      <w:tr w:rsidR="0012000A" w:rsidRPr="00AB2B49" w:rsidTr="00F86E4A">
        <w:tc>
          <w:tcPr>
            <w:tcW w:w="342" w:type="pct"/>
          </w:tcPr>
          <w:p w:rsidR="0012000A" w:rsidRPr="00AB2B49" w:rsidRDefault="00650968" w:rsidP="00F86E4A">
            <w:r>
              <w:t>12</w:t>
            </w:r>
          </w:p>
        </w:tc>
        <w:tc>
          <w:tcPr>
            <w:tcW w:w="1810" w:type="pct"/>
          </w:tcPr>
          <w:p w:rsidR="0012000A" w:rsidRPr="00AB2B49" w:rsidRDefault="0012000A" w:rsidP="00F86E4A">
            <w:r w:rsidRPr="00AB2B49">
              <w:t>Подготовка заключения по результатам проведения публичных слушаний</w:t>
            </w:r>
          </w:p>
        </w:tc>
        <w:tc>
          <w:tcPr>
            <w:tcW w:w="1322" w:type="pct"/>
          </w:tcPr>
          <w:p w:rsidR="0012000A" w:rsidRPr="00AB2B49" w:rsidRDefault="00572C93" w:rsidP="00F86E4A">
            <w:r>
              <w:t>в</w:t>
            </w:r>
            <w:r w:rsidR="0012000A" w:rsidRPr="00AB2B49">
              <w:t xml:space="preserve"> течени</w:t>
            </w:r>
            <w:proofErr w:type="gramStart"/>
            <w:r w:rsidR="0012000A" w:rsidRPr="00AB2B49">
              <w:t>и</w:t>
            </w:r>
            <w:proofErr w:type="gramEnd"/>
            <w:r w:rsidR="0012000A" w:rsidRPr="00AB2B49">
              <w:t xml:space="preserve"> 5 дней со дня проведения слушаний </w:t>
            </w:r>
          </w:p>
        </w:tc>
        <w:tc>
          <w:tcPr>
            <w:tcW w:w="1526" w:type="pct"/>
          </w:tcPr>
          <w:p w:rsidR="0012000A" w:rsidRPr="00AB2B49" w:rsidRDefault="00572C93" w:rsidP="00572C93">
            <w:r>
              <w:t>п</w:t>
            </w:r>
            <w:r w:rsidR="0012000A" w:rsidRPr="00AB2B49">
              <w:t xml:space="preserve">редседатель </w:t>
            </w:r>
            <w:r>
              <w:t>к</w:t>
            </w:r>
            <w:r w:rsidR="0012000A" w:rsidRPr="00AB2B49">
              <w:t xml:space="preserve">омиссии </w:t>
            </w:r>
          </w:p>
        </w:tc>
      </w:tr>
      <w:tr w:rsidR="0012000A" w:rsidRPr="00AB2B49" w:rsidTr="00F86E4A">
        <w:tc>
          <w:tcPr>
            <w:tcW w:w="342" w:type="pct"/>
          </w:tcPr>
          <w:p w:rsidR="0012000A" w:rsidRPr="00AB2B49" w:rsidRDefault="00650968" w:rsidP="00F86E4A">
            <w:r>
              <w:t>13</w:t>
            </w:r>
          </w:p>
        </w:tc>
        <w:tc>
          <w:tcPr>
            <w:tcW w:w="1810" w:type="pct"/>
          </w:tcPr>
          <w:p w:rsidR="0012000A" w:rsidRPr="00AB2B49" w:rsidRDefault="0012000A" w:rsidP="00572C93">
            <w:r w:rsidRPr="00AB2B49">
              <w:t>О</w:t>
            </w:r>
            <w:r w:rsidR="00572C93">
              <w:t>бнародование</w:t>
            </w:r>
            <w:r w:rsidRPr="00AB2B49">
              <w:t xml:space="preserve"> заключения о проведении публичных слушаний</w:t>
            </w:r>
          </w:p>
        </w:tc>
        <w:tc>
          <w:tcPr>
            <w:tcW w:w="1322" w:type="pct"/>
          </w:tcPr>
          <w:p w:rsidR="0012000A" w:rsidRPr="00AB2B49" w:rsidRDefault="00572C93" w:rsidP="00F86E4A">
            <w:r>
              <w:t>в</w:t>
            </w:r>
            <w:r w:rsidR="0012000A" w:rsidRPr="00AB2B49">
              <w:t xml:space="preserve"> течени</w:t>
            </w:r>
            <w:proofErr w:type="gramStart"/>
            <w:r w:rsidR="0012000A" w:rsidRPr="00AB2B49">
              <w:t>и</w:t>
            </w:r>
            <w:proofErr w:type="gramEnd"/>
            <w:r w:rsidR="0012000A" w:rsidRPr="00AB2B49">
              <w:t xml:space="preserve"> 10 дней со дня проведения слушаний</w:t>
            </w:r>
          </w:p>
        </w:tc>
        <w:tc>
          <w:tcPr>
            <w:tcW w:w="1526" w:type="pct"/>
          </w:tcPr>
          <w:p w:rsidR="0012000A" w:rsidRPr="00AB2B49" w:rsidRDefault="00572C93" w:rsidP="00F86E4A">
            <w:r>
              <w:t>комиссия</w:t>
            </w:r>
          </w:p>
        </w:tc>
      </w:tr>
      <w:tr w:rsidR="0012000A" w:rsidRPr="00AB2B49" w:rsidTr="00F86E4A">
        <w:tc>
          <w:tcPr>
            <w:tcW w:w="342" w:type="pct"/>
          </w:tcPr>
          <w:p w:rsidR="0012000A" w:rsidRPr="00AB2B49" w:rsidRDefault="00650968" w:rsidP="00F86E4A">
            <w:r>
              <w:t>14</w:t>
            </w:r>
          </w:p>
        </w:tc>
        <w:tc>
          <w:tcPr>
            <w:tcW w:w="1810" w:type="pct"/>
          </w:tcPr>
          <w:p w:rsidR="0012000A" w:rsidRPr="00AB2B49" w:rsidRDefault="0012000A" w:rsidP="00572C93">
            <w:r w:rsidRPr="00AB2B49">
              <w:t xml:space="preserve">Принятие решения о направлении проекта </w:t>
            </w:r>
            <w:r>
              <w:t xml:space="preserve">внесения изменений в </w:t>
            </w:r>
            <w:r w:rsidR="00572C93">
              <w:t>Генеральный план Троицкого сельского поселения</w:t>
            </w:r>
            <w:r w:rsidRPr="00AB2B49">
              <w:t>, протокола публичных слушаний и заключения в Совет</w:t>
            </w:r>
            <w:r w:rsidR="00572C93">
              <w:t xml:space="preserve"> народных </w:t>
            </w:r>
            <w:r w:rsidRPr="00AB2B49">
              <w:t xml:space="preserve"> депутатов </w:t>
            </w:r>
            <w:r w:rsidR="00572C93">
              <w:t>Троицкого</w:t>
            </w:r>
            <w:r w:rsidRPr="00AB2B49">
              <w:t xml:space="preserve"> сельско</w:t>
            </w:r>
            <w:r>
              <w:t>го</w:t>
            </w:r>
            <w:r w:rsidRPr="00AB2B49">
              <w:t xml:space="preserve"> поселени</w:t>
            </w:r>
            <w:r>
              <w:t>я</w:t>
            </w:r>
            <w:r w:rsidRPr="00AB2B49">
              <w:t xml:space="preserve"> </w:t>
            </w:r>
          </w:p>
        </w:tc>
        <w:tc>
          <w:tcPr>
            <w:tcW w:w="1322" w:type="pct"/>
          </w:tcPr>
          <w:p w:rsidR="0012000A" w:rsidRPr="00AB2B49" w:rsidRDefault="0012000A" w:rsidP="00572C93">
            <w:r w:rsidRPr="00AB2B49">
              <w:t> </w:t>
            </w:r>
            <w:r w:rsidR="00572C93">
              <w:t>в</w:t>
            </w:r>
            <w:r w:rsidRPr="00AB2B49">
              <w:t xml:space="preserve"> </w:t>
            </w:r>
            <w:r w:rsidR="00572C93">
              <w:t>установленный законодательством срок</w:t>
            </w:r>
            <w:r w:rsidRPr="00AB2B49">
              <w:t xml:space="preserve"> </w:t>
            </w:r>
          </w:p>
        </w:tc>
        <w:tc>
          <w:tcPr>
            <w:tcW w:w="1526" w:type="pct"/>
          </w:tcPr>
          <w:p w:rsidR="0012000A" w:rsidRPr="00AB2B49" w:rsidRDefault="00CC28B6" w:rsidP="00F86E4A">
            <w:r>
              <w:t>г</w:t>
            </w:r>
            <w:r w:rsidR="00572C93">
              <w:t>лава поселения</w:t>
            </w:r>
          </w:p>
        </w:tc>
      </w:tr>
      <w:tr w:rsidR="0012000A" w:rsidRPr="00AB2B49" w:rsidTr="00F86E4A">
        <w:tc>
          <w:tcPr>
            <w:tcW w:w="342" w:type="pct"/>
          </w:tcPr>
          <w:p w:rsidR="0012000A" w:rsidRPr="00AB2B49" w:rsidRDefault="00650968" w:rsidP="00F86E4A">
            <w:r>
              <w:t>15</w:t>
            </w:r>
          </w:p>
        </w:tc>
        <w:tc>
          <w:tcPr>
            <w:tcW w:w="1810" w:type="pct"/>
          </w:tcPr>
          <w:p w:rsidR="0012000A" w:rsidRPr="00AB2B49" w:rsidRDefault="00572C93" w:rsidP="00572C93">
            <w:r>
              <w:t>У</w:t>
            </w:r>
            <w:r w:rsidR="0012000A" w:rsidRPr="00AB2B49">
              <w:t>тверждение</w:t>
            </w:r>
            <w:r>
              <w:t xml:space="preserve"> проекта</w:t>
            </w:r>
            <w:r w:rsidR="0012000A" w:rsidRPr="00AB2B49">
              <w:t xml:space="preserve"> </w:t>
            </w:r>
            <w:r w:rsidR="0012000A">
              <w:t xml:space="preserve">внесения изменений в </w:t>
            </w:r>
            <w:r>
              <w:t>Генеральный план Троицкого сельского поселения</w:t>
            </w:r>
            <w:r w:rsidR="0012000A" w:rsidRPr="00AB2B49">
              <w:t xml:space="preserve"> </w:t>
            </w:r>
          </w:p>
        </w:tc>
        <w:tc>
          <w:tcPr>
            <w:tcW w:w="1322" w:type="pct"/>
          </w:tcPr>
          <w:p w:rsidR="0012000A" w:rsidRPr="00AB2B49" w:rsidRDefault="00572C93" w:rsidP="00F86E4A">
            <w:r>
              <w:t>в течени</w:t>
            </w:r>
            <w:proofErr w:type="gramStart"/>
            <w:r>
              <w:t>и</w:t>
            </w:r>
            <w:proofErr w:type="gramEnd"/>
            <w:r>
              <w:t xml:space="preserve"> 10 дней после предоставления проекта</w:t>
            </w:r>
          </w:p>
        </w:tc>
        <w:tc>
          <w:tcPr>
            <w:tcW w:w="1526" w:type="pct"/>
          </w:tcPr>
          <w:p w:rsidR="0012000A" w:rsidRPr="00AB2B49" w:rsidRDefault="00572C93" w:rsidP="00F86E4A">
            <w:r>
              <w:t xml:space="preserve">Совет народных депутатов </w:t>
            </w:r>
            <w:r w:rsidR="0012000A" w:rsidRPr="00AB2B49">
              <w:t xml:space="preserve"> </w:t>
            </w:r>
          </w:p>
        </w:tc>
      </w:tr>
      <w:tr w:rsidR="0012000A" w:rsidRPr="00AB2B49" w:rsidTr="00F86E4A">
        <w:tc>
          <w:tcPr>
            <w:tcW w:w="342" w:type="pct"/>
          </w:tcPr>
          <w:p w:rsidR="0012000A" w:rsidRPr="00AB2B49" w:rsidRDefault="00650968" w:rsidP="00F86E4A">
            <w:r>
              <w:t>16</w:t>
            </w:r>
          </w:p>
        </w:tc>
        <w:tc>
          <w:tcPr>
            <w:tcW w:w="1810" w:type="pct"/>
          </w:tcPr>
          <w:p w:rsidR="0012000A" w:rsidRPr="00AB2B49" w:rsidRDefault="0012000A" w:rsidP="00CC28B6">
            <w:r>
              <w:t xml:space="preserve">Обнародование </w:t>
            </w:r>
            <w:r w:rsidR="00CC28B6">
              <w:t>утвержденного проекта</w:t>
            </w:r>
            <w:r w:rsidRPr="00AB2B49">
              <w:t xml:space="preserve"> </w:t>
            </w:r>
            <w:r>
              <w:t xml:space="preserve">внесения изменений в </w:t>
            </w:r>
            <w:r w:rsidR="00CC28B6">
              <w:t xml:space="preserve">Генеральный план Троицкого сельского поселения </w:t>
            </w:r>
            <w:r w:rsidR="00CC28B6" w:rsidRPr="00EA5B6B">
              <w:t xml:space="preserve">и размещение на официальном сайте </w:t>
            </w:r>
            <w:r w:rsidR="00CC28B6">
              <w:t>а</w:t>
            </w:r>
            <w:r w:rsidR="00CC28B6" w:rsidRPr="00EA5B6B">
              <w:t>дминистрации поселения, размещение в</w:t>
            </w:r>
            <w:r w:rsidR="00CC28B6">
              <w:t>о</w:t>
            </w:r>
            <w:r w:rsidR="00CC28B6" w:rsidRPr="00EA5B6B">
              <w:t xml:space="preserve"> ФГИС ТП</w:t>
            </w:r>
          </w:p>
        </w:tc>
        <w:tc>
          <w:tcPr>
            <w:tcW w:w="1322" w:type="pct"/>
          </w:tcPr>
          <w:p w:rsidR="0012000A" w:rsidRPr="00AB2B49" w:rsidRDefault="00CC28B6" w:rsidP="00F86E4A">
            <w:r>
              <w:t>в течени</w:t>
            </w:r>
            <w:proofErr w:type="gramStart"/>
            <w:r>
              <w:t>и</w:t>
            </w:r>
            <w:proofErr w:type="gramEnd"/>
            <w:r>
              <w:t xml:space="preserve"> 10 дней со дня утверждения проекта</w:t>
            </w:r>
          </w:p>
        </w:tc>
        <w:tc>
          <w:tcPr>
            <w:tcW w:w="1526" w:type="pct"/>
          </w:tcPr>
          <w:p w:rsidR="0012000A" w:rsidRPr="00AB2B49" w:rsidRDefault="00CC28B6" w:rsidP="00F86E4A">
            <w:r>
              <w:t>с</w:t>
            </w:r>
            <w:r w:rsidR="0012000A" w:rsidRPr="00AB2B49">
              <w:t xml:space="preserve">пециалист администрации </w:t>
            </w:r>
          </w:p>
        </w:tc>
      </w:tr>
    </w:tbl>
    <w:p w:rsidR="0012000A" w:rsidRPr="003E2E61" w:rsidRDefault="0012000A" w:rsidP="000754B6">
      <w:pPr>
        <w:spacing w:line="270" w:lineRule="atLeast"/>
        <w:jc w:val="center"/>
        <w:rPr>
          <w:color w:val="000000"/>
        </w:rPr>
      </w:pPr>
    </w:p>
    <w:p w:rsidR="00E76DAF" w:rsidRDefault="00E76DAF" w:rsidP="006306B5">
      <w:pPr>
        <w:autoSpaceDE w:val="0"/>
        <w:autoSpaceDN w:val="0"/>
        <w:adjustRightInd w:val="0"/>
      </w:pPr>
    </w:p>
    <w:p w:rsidR="00CC28B6" w:rsidRDefault="00CC28B6" w:rsidP="006306B5">
      <w:pPr>
        <w:autoSpaceDE w:val="0"/>
        <w:autoSpaceDN w:val="0"/>
        <w:adjustRightInd w:val="0"/>
      </w:pPr>
    </w:p>
    <w:p w:rsidR="00CC28B6" w:rsidRDefault="00CC28B6" w:rsidP="006306B5">
      <w:pPr>
        <w:autoSpaceDE w:val="0"/>
        <w:autoSpaceDN w:val="0"/>
        <w:adjustRightInd w:val="0"/>
      </w:pPr>
    </w:p>
    <w:p w:rsidR="00CC28B6" w:rsidRDefault="00CC28B6" w:rsidP="006306B5">
      <w:pPr>
        <w:autoSpaceDE w:val="0"/>
        <w:autoSpaceDN w:val="0"/>
        <w:adjustRightInd w:val="0"/>
      </w:pPr>
    </w:p>
    <w:p w:rsidR="00E76DAF" w:rsidRDefault="00E76DAF" w:rsidP="006306B5">
      <w:pPr>
        <w:autoSpaceDE w:val="0"/>
        <w:autoSpaceDN w:val="0"/>
        <w:adjustRightInd w:val="0"/>
      </w:pPr>
    </w:p>
    <w:p w:rsidR="00E76DAF" w:rsidRPr="00E76DAF" w:rsidRDefault="00E76DAF" w:rsidP="00E76DAF">
      <w:pPr>
        <w:shd w:val="clear" w:color="auto" w:fill="FFFFFF"/>
        <w:jc w:val="right"/>
      </w:pPr>
      <w:r w:rsidRPr="00E76DAF">
        <w:lastRenderedPageBreak/>
        <w:t xml:space="preserve">Приложение </w:t>
      </w:r>
      <w:r w:rsidR="00CC28B6">
        <w:t>4</w:t>
      </w:r>
    </w:p>
    <w:p w:rsidR="00E76DAF" w:rsidRPr="00E76DAF" w:rsidRDefault="00E76DAF" w:rsidP="00E76DAF">
      <w:pPr>
        <w:shd w:val="clear" w:color="auto" w:fill="FFFFFF"/>
        <w:jc w:val="right"/>
      </w:pPr>
      <w:r w:rsidRPr="00E76DAF">
        <w:t xml:space="preserve">к постановлению </w:t>
      </w:r>
      <w:r w:rsidR="00CC28B6">
        <w:t>а</w:t>
      </w:r>
      <w:r w:rsidRPr="00E76DAF">
        <w:t>дминистрации</w:t>
      </w:r>
    </w:p>
    <w:p w:rsidR="00E76DAF" w:rsidRPr="00E76DAF" w:rsidRDefault="00E76DAF" w:rsidP="00E76DAF">
      <w:pPr>
        <w:shd w:val="clear" w:color="auto" w:fill="FFFFFF"/>
        <w:jc w:val="right"/>
      </w:pPr>
      <w:r>
        <w:t>Троицкого</w:t>
      </w:r>
      <w:r w:rsidRPr="00E76DAF">
        <w:t xml:space="preserve"> сельского поселения</w:t>
      </w:r>
    </w:p>
    <w:p w:rsidR="00E76DAF" w:rsidRDefault="00E76DAF" w:rsidP="00E76DAF">
      <w:pPr>
        <w:autoSpaceDE w:val="0"/>
        <w:autoSpaceDN w:val="0"/>
        <w:adjustRightInd w:val="0"/>
        <w:ind w:firstLine="540"/>
        <w:jc w:val="right"/>
      </w:pPr>
      <w:r w:rsidRPr="00D062D2">
        <w:t xml:space="preserve">№ </w:t>
      </w:r>
      <w:r w:rsidR="000754B6">
        <w:t>25</w:t>
      </w:r>
      <w:r>
        <w:t xml:space="preserve"> </w:t>
      </w:r>
      <w:r w:rsidRPr="00D062D2">
        <w:t>от «</w:t>
      </w:r>
      <w:r>
        <w:t xml:space="preserve"> </w:t>
      </w:r>
      <w:r w:rsidR="000754B6">
        <w:t>07</w:t>
      </w:r>
      <w:r w:rsidRPr="00D062D2">
        <w:t>»</w:t>
      </w:r>
      <w:r>
        <w:t xml:space="preserve"> </w:t>
      </w:r>
      <w:r w:rsidR="000754B6">
        <w:t>июня</w:t>
      </w:r>
      <w:r>
        <w:t xml:space="preserve"> 201</w:t>
      </w:r>
      <w:r w:rsidR="000754B6">
        <w:t xml:space="preserve">9 </w:t>
      </w:r>
      <w:r>
        <w:t>г.</w:t>
      </w:r>
    </w:p>
    <w:p w:rsidR="00E76DAF" w:rsidRPr="00E76DAF" w:rsidRDefault="00E76DAF" w:rsidP="00E76DAF">
      <w:pPr>
        <w:shd w:val="clear" w:color="auto" w:fill="FFFFFF"/>
        <w:spacing w:before="100" w:beforeAutospacing="1"/>
      </w:pPr>
      <w:r w:rsidRPr="00E76DAF">
        <w:t> </w:t>
      </w:r>
    </w:p>
    <w:p w:rsidR="00E76DAF" w:rsidRPr="000754B6" w:rsidRDefault="00E76DAF" w:rsidP="00E76DAF">
      <w:pPr>
        <w:shd w:val="clear" w:color="auto" w:fill="FFFFFF"/>
        <w:jc w:val="center"/>
        <w:rPr>
          <w:b/>
        </w:rPr>
      </w:pPr>
      <w:r w:rsidRPr="000754B6">
        <w:rPr>
          <w:b/>
        </w:rPr>
        <w:t>Порядок направления в комиссию предложений заинтересованных лиц по подготовке проекта внесения изменений в  </w:t>
      </w:r>
      <w:r w:rsidR="000754B6">
        <w:rPr>
          <w:b/>
        </w:rPr>
        <w:t>Генеральный план</w:t>
      </w:r>
      <w:r w:rsidRPr="000754B6">
        <w:rPr>
          <w:b/>
        </w:rPr>
        <w:t xml:space="preserve"> Троицкого сельского поселения</w:t>
      </w:r>
    </w:p>
    <w:p w:rsidR="00E76DAF" w:rsidRPr="00E76DAF" w:rsidRDefault="00E76DAF" w:rsidP="00E76DAF">
      <w:pPr>
        <w:shd w:val="clear" w:color="auto" w:fill="FFFFFF"/>
        <w:jc w:val="center"/>
      </w:pPr>
    </w:p>
    <w:p w:rsidR="00E76DAF" w:rsidRPr="00E76DAF" w:rsidRDefault="00E76DAF" w:rsidP="00E76DAF">
      <w:pPr>
        <w:shd w:val="clear" w:color="auto" w:fill="FFFFFF"/>
      </w:pPr>
      <w:r w:rsidRPr="00E76DAF">
        <w:t xml:space="preserve">1. </w:t>
      </w:r>
      <w:proofErr w:type="gramStart"/>
      <w:r w:rsidRPr="00E76DAF">
        <w:t xml:space="preserve">С момента опубликования решения главы </w:t>
      </w:r>
      <w:r>
        <w:t>Троицкого</w:t>
      </w:r>
      <w:r w:rsidRPr="00E76DAF">
        <w:t xml:space="preserve"> сельского поселения о подготовке проекта внесения изменений в  </w:t>
      </w:r>
      <w:r w:rsidR="00CC28B6">
        <w:t>Генеральный план</w:t>
      </w:r>
      <w:r w:rsidRPr="00E76DAF">
        <w:t xml:space="preserve"> </w:t>
      </w:r>
      <w:r>
        <w:t>Троицкого</w:t>
      </w:r>
      <w:r w:rsidRPr="00E76DAF">
        <w:t xml:space="preserve"> сельского поселения </w:t>
      </w:r>
      <w:r w:rsidR="00CC28B6">
        <w:t xml:space="preserve">Новохоперского муниципального района Воронежской области в части установления границ населенного пункта п. </w:t>
      </w:r>
      <w:proofErr w:type="spellStart"/>
      <w:r w:rsidR="00CC28B6">
        <w:t>Новоржавец</w:t>
      </w:r>
      <w:proofErr w:type="spellEnd"/>
      <w:r w:rsidR="00CC28B6">
        <w:t xml:space="preserve"> </w:t>
      </w:r>
      <w:r w:rsidRPr="00E76DAF">
        <w:t xml:space="preserve">(далее – </w:t>
      </w:r>
      <w:r>
        <w:t>П</w:t>
      </w:r>
      <w:r w:rsidRPr="00E76DAF">
        <w:t xml:space="preserve">роект), в течение срока проведения работ по </w:t>
      </w:r>
      <w:r>
        <w:t>под</w:t>
      </w:r>
      <w:r w:rsidRPr="00E76DAF">
        <w:t xml:space="preserve">готовке </w:t>
      </w:r>
      <w:r>
        <w:t>П</w:t>
      </w:r>
      <w:r w:rsidR="00E2123F">
        <w:t>роекта</w:t>
      </w:r>
      <w:r w:rsidRPr="00E76DAF">
        <w:t xml:space="preserve">, заинтересованные лица вправе направлять в </w:t>
      </w:r>
      <w:r w:rsidR="00F045A6" w:rsidRPr="00EA5B6B">
        <w:t>комисси</w:t>
      </w:r>
      <w:r w:rsidR="00F045A6">
        <w:t>ю</w:t>
      </w:r>
      <w:r w:rsidR="00F045A6" w:rsidRPr="00EA5B6B">
        <w:t xml:space="preserve"> по подготовке проекта внесения изменений в Генеральный план </w:t>
      </w:r>
      <w:r w:rsidR="00F045A6">
        <w:t>Троицкого</w:t>
      </w:r>
      <w:r w:rsidR="00F045A6" w:rsidRPr="00EA5B6B">
        <w:t xml:space="preserve"> сельского поселения</w:t>
      </w:r>
      <w:r w:rsidRPr="00E76DAF">
        <w:t xml:space="preserve"> (далее</w:t>
      </w:r>
      <w:proofErr w:type="gramEnd"/>
      <w:r w:rsidRPr="00E76DAF">
        <w:t xml:space="preserve"> – комиссия) предложения по подготовке </w:t>
      </w:r>
      <w:r>
        <w:t>П</w:t>
      </w:r>
      <w:r w:rsidRPr="00E76DAF">
        <w:t>роекта</w:t>
      </w:r>
      <w:r>
        <w:t xml:space="preserve"> </w:t>
      </w:r>
      <w:r w:rsidRPr="00E76DAF">
        <w:t>(далее – предложения).</w:t>
      </w:r>
    </w:p>
    <w:p w:rsidR="00E76DAF" w:rsidRPr="00E76DAF" w:rsidRDefault="00E76DAF" w:rsidP="00E76DAF">
      <w:pPr>
        <w:shd w:val="clear" w:color="auto" w:fill="FFFFFF"/>
      </w:pPr>
      <w:r w:rsidRPr="00E76DAF">
        <w:t>2. Предложения могут быть направлены:</w:t>
      </w:r>
    </w:p>
    <w:p w:rsidR="00E76DAF" w:rsidRPr="00E76DAF" w:rsidRDefault="00E76DAF" w:rsidP="00E2123F">
      <w:pPr>
        <w:shd w:val="clear" w:color="auto" w:fill="FFFFFF"/>
      </w:pPr>
      <w:r w:rsidRPr="00E76DAF">
        <w:t xml:space="preserve">2.1. </w:t>
      </w:r>
      <w:r w:rsidR="00E2123F">
        <w:t>П</w:t>
      </w:r>
      <w:r w:rsidRPr="00E76DAF">
        <w:t xml:space="preserve">о почте для передачи предложений непосредственно в комиссию (с пометкой «В комиссию по подготовке проекта </w:t>
      </w:r>
      <w:r w:rsidR="00F045A6" w:rsidRPr="00EA5B6B">
        <w:t xml:space="preserve">внесения изменений в Генеральный план </w:t>
      </w:r>
      <w:r w:rsidR="00F045A6">
        <w:t>Троицкого</w:t>
      </w:r>
      <w:r w:rsidR="00F045A6" w:rsidRPr="00EA5B6B">
        <w:t xml:space="preserve"> сельского поселения</w:t>
      </w:r>
      <w:r w:rsidRPr="00E76DAF">
        <w:t xml:space="preserve">») по адресу: </w:t>
      </w:r>
      <w:r w:rsidR="00E2123F">
        <w:t xml:space="preserve">397445 </w:t>
      </w:r>
      <w:proofErr w:type="gramStart"/>
      <w:r w:rsidR="00E2123F">
        <w:t>Воронежская</w:t>
      </w:r>
      <w:proofErr w:type="gramEnd"/>
      <w:r w:rsidR="00E2123F">
        <w:t xml:space="preserve"> обл., Новохоперский р-н, с</w:t>
      </w:r>
      <w:r w:rsidRPr="00E76DAF">
        <w:t xml:space="preserve">. </w:t>
      </w:r>
      <w:r w:rsidR="00E2123F">
        <w:t>Троицкое</w:t>
      </w:r>
      <w:r w:rsidRPr="00E76DAF">
        <w:t xml:space="preserve">, ул. </w:t>
      </w:r>
      <w:r w:rsidR="00E2123F">
        <w:t>Советская</w:t>
      </w:r>
      <w:r w:rsidRPr="00E76DAF">
        <w:t>, д. 1</w:t>
      </w:r>
      <w:r w:rsidR="00E2123F">
        <w:t>2</w:t>
      </w:r>
      <w:r w:rsidRPr="00E76DAF">
        <w:t>;</w:t>
      </w:r>
    </w:p>
    <w:p w:rsidR="00E76DAF" w:rsidRPr="00E76DAF" w:rsidRDefault="00E76DAF" w:rsidP="00E76DAF">
      <w:pPr>
        <w:shd w:val="clear" w:color="auto" w:fill="FFFFFF"/>
      </w:pPr>
      <w:r w:rsidRPr="00E76DAF">
        <w:t>2.2</w:t>
      </w:r>
      <w:r w:rsidR="00E2123F">
        <w:t>.</w:t>
      </w:r>
      <w:r w:rsidRPr="00E76DAF">
        <w:t xml:space="preserve"> В устной форме по телефону:</w:t>
      </w:r>
      <w:r w:rsidR="00E2123F">
        <w:t xml:space="preserve"> 8(47353)40146</w:t>
      </w:r>
      <w:r w:rsidRPr="00E76DAF">
        <w:t xml:space="preserve"> – </w:t>
      </w:r>
      <w:r w:rsidR="00E2123F">
        <w:t>а</w:t>
      </w:r>
      <w:r w:rsidRPr="00E76DAF">
        <w:t xml:space="preserve">дминистрация </w:t>
      </w:r>
      <w:r w:rsidR="00E2123F">
        <w:t>Троицкого</w:t>
      </w:r>
      <w:r w:rsidRPr="00E76DAF">
        <w:t xml:space="preserve"> сельского поселения;</w:t>
      </w:r>
    </w:p>
    <w:p w:rsidR="00E76DAF" w:rsidRPr="00E76DAF" w:rsidRDefault="00E76DAF" w:rsidP="00E76DAF">
      <w:pPr>
        <w:shd w:val="clear" w:color="auto" w:fill="FFFFFF"/>
      </w:pPr>
      <w:r w:rsidRPr="00E76DAF">
        <w:t>2.3. В форме электронного документа.</w:t>
      </w:r>
      <w:r w:rsidR="00E2123F">
        <w:t xml:space="preserve"> </w:t>
      </w:r>
      <w:r w:rsidRPr="00E76DAF">
        <w:t xml:space="preserve">Адрес электронной почты администрации </w:t>
      </w:r>
      <w:r w:rsidR="00E2123F">
        <w:t>Троицкого</w:t>
      </w:r>
      <w:r w:rsidRPr="00E76DAF">
        <w:t xml:space="preserve"> сельского поселения </w:t>
      </w:r>
      <w:hyperlink r:id="rId5" w:history="1">
        <w:r w:rsidR="00F045A6" w:rsidRPr="00F045A6">
          <w:rPr>
            <w:rStyle w:val="a9"/>
            <w:color w:val="auto"/>
            <w:shd w:val="clear" w:color="auto" w:fill="FFFFFF"/>
          </w:rPr>
          <w:t>troick.novohoper@govvrn.ru</w:t>
        </w:r>
      </w:hyperlink>
      <w:r w:rsidRPr="00E76DAF">
        <w:t>.</w:t>
      </w:r>
    </w:p>
    <w:p w:rsidR="00E76DAF" w:rsidRPr="00E76DAF" w:rsidRDefault="00E76DAF" w:rsidP="00E76DAF">
      <w:pPr>
        <w:shd w:val="clear" w:color="auto" w:fill="FFFFFF"/>
      </w:pPr>
      <w:proofErr w:type="gramStart"/>
      <w:r w:rsidRPr="00E76DAF">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E76DAF" w:rsidRPr="00E76DAF" w:rsidRDefault="00E76DAF" w:rsidP="00E76DAF">
      <w:pPr>
        <w:shd w:val="clear" w:color="auto" w:fill="FFFFFF"/>
      </w:pPr>
      <w:r w:rsidRPr="00E76DAF">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E76DAF" w:rsidRPr="00E76DAF" w:rsidRDefault="00E76DAF" w:rsidP="00E76DAF">
      <w:pPr>
        <w:shd w:val="clear" w:color="auto" w:fill="FFFFFF"/>
      </w:pPr>
      <w:r w:rsidRPr="00E76DAF">
        <w:t>4. Предложения могут содержать любые материалы (как на бумажных, так и магнитных носителях). Направленные материалы возврату не подлежат.</w:t>
      </w:r>
    </w:p>
    <w:p w:rsidR="00E76DAF" w:rsidRPr="00E76DAF" w:rsidRDefault="00E76DAF" w:rsidP="00E76DAF">
      <w:pPr>
        <w:shd w:val="clear" w:color="auto" w:fill="FFFFFF"/>
        <w:spacing w:after="100" w:afterAutospacing="1"/>
      </w:pPr>
      <w:r w:rsidRPr="00E76DAF">
        <w:t>5. Предложения, поступившие в комиссию после завершения работ по подготовке проекта Правил, не рассматриваются.</w:t>
      </w:r>
    </w:p>
    <w:p w:rsidR="00E76DAF" w:rsidRPr="00E76DAF" w:rsidRDefault="00E76DAF" w:rsidP="00E76DAF">
      <w:pPr>
        <w:shd w:val="clear" w:color="auto" w:fill="FFFFFF"/>
        <w:spacing w:after="100" w:afterAutospacing="1"/>
      </w:pPr>
      <w:r w:rsidRPr="00E76DAF">
        <w:t>6. Комиссия не дает ответы на поступившие предложения.</w:t>
      </w:r>
    </w:p>
    <w:p w:rsidR="00E76DAF" w:rsidRPr="00E76DAF" w:rsidRDefault="00E76DAF" w:rsidP="00E76DAF">
      <w:pPr>
        <w:shd w:val="clear" w:color="auto" w:fill="FFFFFF"/>
        <w:spacing w:after="100" w:afterAutospacing="1"/>
      </w:pPr>
      <w:r w:rsidRPr="00E76DAF">
        <w:t>7. Комиссия вправе вступать в переписку с заинтересованными лицами, направившими предложения.</w:t>
      </w:r>
    </w:p>
    <w:p w:rsidR="00E76DAF" w:rsidRPr="00E76DAF" w:rsidRDefault="00E76DAF" w:rsidP="006306B5">
      <w:pPr>
        <w:autoSpaceDE w:val="0"/>
        <w:autoSpaceDN w:val="0"/>
        <w:adjustRightInd w:val="0"/>
      </w:pPr>
    </w:p>
    <w:sectPr w:rsidR="00E76DAF" w:rsidRPr="00E76DAF" w:rsidSect="006E0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03A"/>
    <w:multiLevelType w:val="hybridMultilevel"/>
    <w:tmpl w:val="23EC7EFE"/>
    <w:lvl w:ilvl="0" w:tplc="45DA3B30">
      <w:start w:val="1"/>
      <w:numFmt w:val="decimal"/>
      <w:lvlText w:val="%1."/>
      <w:lvlJc w:val="left"/>
      <w:pPr>
        <w:tabs>
          <w:tab w:val="num" w:pos="1605"/>
        </w:tabs>
        <w:ind w:left="1605" w:hanging="1065"/>
      </w:pPr>
      <w:rPr>
        <w:rFonts w:cs="Times New Roman" w:hint="default"/>
      </w:rPr>
    </w:lvl>
    <w:lvl w:ilvl="1" w:tplc="EF820220">
      <w:numFmt w:val="none"/>
      <w:lvlText w:val=""/>
      <w:lvlJc w:val="left"/>
      <w:pPr>
        <w:tabs>
          <w:tab w:val="num" w:pos="360"/>
        </w:tabs>
      </w:pPr>
      <w:rPr>
        <w:rFonts w:cs="Times New Roman"/>
      </w:rPr>
    </w:lvl>
    <w:lvl w:ilvl="2" w:tplc="F56829FE">
      <w:numFmt w:val="none"/>
      <w:lvlText w:val=""/>
      <w:lvlJc w:val="left"/>
      <w:pPr>
        <w:tabs>
          <w:tab w:val="num" w:pos="360"/>
        </w:tabs>
      </w:pPr>
      <w:rPr>
        <w:rFonts w:cs="Times New Roman"/>
      </w:rPr>
    </w:lvl>
    <w:lvl w:ilvl="3" w:tplc="5156D456">
      <w:numFmt w:val="none"/>
      <w:lvlText w:val=""/>
      <w:lvlJc w:val="left"/>
      <w:pPr>
        <w:tabs>
          <w:tab w:val="num" w:pos="360"/>
        </w:tabs>
      </w:pPr>
      <w:rPr>
        <w:rFonts w:cs="Times New Roman"/>
      </w:rPr>
    </w:lvl>
    <w:lvl w:ilvl="4" w:tplc="A35ED886">
      <w:numFmt w:val="none"/>
      <w:lvlText w:val=""/>
      <w:lvlJc w:val="left"/>
      <w:pPr>
        <w:tabs>
          <w:tab w:val="num" w:pos="360"/>
        </w:tabs>
      </w:pPr>
      <w:rPr>
        <w:rFonts w:cs="Times New Roman"/>
      </w:rPr>
    </w:lvl>
    <w:lvl w:ilvl="5" w:tplc="3576594E">
      <w:numFmt w:val="none"/>
      <w:lvlText w:val=""/>
      <w:lvlJc w:val="left"/>
      <w:pPr>
        <w:tabs>
          <w:tab w:val="num" w:pos="360"/>
        </w:tabs>
      </w:pPr>
      <w:rPr>
        <w:rFonts w:cs="Times New Roman"/>
      </w:rPr>
    </w:lvl>
    <w:lvl w:ilvl="6" w:tplc="676618DA">
      <w:numFmt w:val="none"/>
      <w:lvlText w:val=""/>
      <w:lvlJc w:val="left"/>
      <w:pPr>
        <w:tabs>
          <w:tab w:val="num" w:pos="360"/>
        </w:tabs>
      </w:pPr>
      <w:rPr>
        <w:rFonts w:cs="Times New Roman"/>
      </w:rPr>
    </w:lvl>
    <w:lvl w:ilvl="7" w:tplc="C08C73D2">
      <w:numFmt w:val="none"/>
      <w:lvlText w:val=""/>
      <w:lvlJc w:val="left"/>
      <w:pPr>
        <w:tabs>
          <w:tab w:val="num" w:pos="360"/>
        </w:tabs>
      </w:pPr>
      <w:rPr>
        <w:rFonts w:cs="Times New Roman"/>
      </w:rPr>
    </w:lvl>
    <w:lvl w:ilvl="8" w:tplc="CD1E8B6C">
      <w:numFmt w:val="none"/>
      <w:lvlText w:val=""/>
      <w:lvlJc w:val="left"/>
      <w:pPr>
        <w:tabs>
          <w:tab w:val="num" w:pos="360"/>
        </w:tabs>
      </w:pPr>
      <w:rPr>
        <w:rFonts w:cs="Times New Roman"/>
      </w:rPr>
    </w:lvl>
  </w:abstractNum>
  <w:abstractNum w:abstractNumId="1">
    <w:nsid w:val="489B2F74"/>
    <w:multiLevelType w:val="hybridMultilevel"/>
    <w:tmpl w:val="F47CD7D4"/>
    <w:lvl w:ilvl="0" w:tplc="D3002DCE">
      <w:start w:val="1"/>
      <w:numFmt w:val="decimal"/>
      <w:lvlText w:val="%1)"/>
      <w:lvlJc w:val="left"/>
      <w:pPr>
        <w:tabs>
          <w:tab w:val="num" w:pos="1260"/>
        </w:tabs>
        <w:ind w:left="1260" w:hanging="360"/>
      </w:pPr>
      <w:rPr>
        <w:rFonts w:cs="Times New Roman" w:hint="default"/>
      </w:rPr>
    </w:lvl>
    <w:lvl w:ilvl="1" w:tplc="83DE7DBC">
      <w:start w:val="2"/>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986"/>
    <w:rsid w:val="00000AB2"/>
    <w:rsid w:val="0001650A"/>
    <w:rsid w:val="00051829"/>
    <w:rsid w:val="000754B6"/>
    <w:rsid w:val="00087A63"/>
    <w:rsid w:val="000A48A2"/>
    <w:rsid w:val="0012000A"/>
    <w:rsid w:val="001269B8"/>
    <w:rsid w:val="00166C6E"/>
    <w:rsid w:val="00170C8A"/>
    <w:rsid w:val="001B36EB"/>
    <w:rsid w:val="00212637"/>
    <w:rsid w:val="00213D8A"/>
    <w:rsid w:val="00223B9A"/>
    <w:rsid w:val="00240E82"/>
    <w:rsid w:val="002442AE"/>
    <w:rsid w:val="00297F00"/>
    <w:rsid w:val="002F1F14"/>
    <w:rsid w:val="00311B0D"/>
    <w:rsid w:val="003220F2"/>
    <w:rsid w:val="00356770"/>
    <w:rsid w:val="00395940"/>
    <w:rsid w:val="003B3E00"/>
    <w:rsid w:val="003F472A"/>
    <w:rsid w:val="00412986"/>
    <w:rsid w:val="00421075"/>
    <w:rsid w:val="00463446"/>
    <w:rsid w:val="004A7443"/>
    <w:rsid w:val="0051363A"/>
    <w:rsid w:val="00561F6F"/>
    <w:rsid w:val="00572C93"/>
    <w:rsid w:val="005858EF"/>
    <w:rsid w:val="005B73DC"/>
    <w:rsid w:val="005D741B"/>
    <w:rsid w:val="00623CD0"/>
    <w:rsid w:val="006306B5"/>
    <w:rsid w:val="00650968"/>
    <w:rsid w:val="006701AE"/>
    <w:rsid w:val="00676012"/>
    <w:rsid w:val="006B080D"/>
    <w:rsid w:val="006B7036"/>
    <w:rsid w:val="006C4F0F"/>
    <w:rsid w:val="006E0A6A"/>
    <w:rsid w:val="006E2CCD"/>
    <w:rsid w:val="006F024B"/>
    <w:rsid w:val="00712EA0"/>
    <w:rsid w:val="007328F3"/>
    <w:rsid w:val="00752686"/>
    <w:rsid w:val="00755EC5"/>
    <w:rsid w:val="007651DB"/>
    <w:rsid w:val="00793835"/>
    <w:rsid w:val="007A7C5F"/>
    <w:rsid w:val="008028EA"/>
    <w:rsid w:val="0082221A"/>
    <w:rsid w:val="00850C70"/>
    <w:rsid w:val="00852CC5"/>
    <w:rsid w:val="008775D9"/>
    <w:rsid w:val="00882B01"/>
    <w:rsid w:val="00885231"/>
    <w:rsid w:val="00886233"/>
    <w:rsid w:val="008B6597"/>
    <w:rsid w:val="009040F4"/>
    <w:rsid w:val="009329E5"/>
    <w:rsid w:val="0097533B"/>
    <w:rsid w:val="00990D38"/>
    <w:rsid w:val="009C0ECA"/>
    <w:rsid w:val="00A00C8C"/>
    <w:rsid w:val="00A314E9"/>
    <w:rsid w:val="00A406BB"/>
    <w:rsid w:val="00A665F2"/>
    <w:rsid w:val="00A83DE2"/>
    <w:rsid w:val="00AE7D1E"/>
    <w:rsid w:val="00B25486"/>
    <w:rsid w:val="00B25F1D"/>
    <w:rsid w:val="00B4519A"/>
    <w:rsid w:val="00B52701"/>
    <w:rsid w:val="00B53210"/>
    <w:rsid w:val="00B8766D"/>
    <w:rsid w:val="00BA3704"/>
    <w:rsid w:val="00BC118B"/>
    <w:rsid w:val="00BE15F6"/>
    <w:rsid w:val="00BF57A4"/>
    <w:rsid w:val="00C02953"/>
    <w:rsid w:val="00C21E22"/>
    <w:rsid w:val="00C314E1"/>
    <w:rsid w:val="00C409D3"/>
    <w:rsid w:val="00C55C32"/>
    <w:rsid w:val="00CB3D18"/>
    <w:rsid w:val="00CC28B6"/>
    <w:rsid w:val="00D0009D"/>
    <w:rsid w:val="00D062D2"/>
    <w:rsid w:val="00D14E75"/>
    <w:rsid w:val="00D160C7"/>
    <w:rsid w:val="00D24A51"/>
    <w:rsid w:val="00D461E1"/>
    <w:rsid w:val="00D652F9"/>
    <w:rsid w:val="00DD09C3"/>
    <w:rsid w:val="00DD18D7"/>
    <w:rsid w:val="00DE29C1"/>
    <w:rsid w:val="00E1075A"/>
    <w:rsid w:val="00E2123F"/>
    <w:rsid w:val="00E41405"/>
    <w:rsid w:val="00E67FB2"/>
    <w:rsid w:val="00E76DAF"/>
    <w:rsid w:val="00E82251"/>
    <w:rsid w:val="00EB332D"/>
    <w:rsid w:val="00EB64DA"/>
    <w:rsid w:val="00ED3713"/>
    <w:rsid w:val="00F045A6"/>
    <w:rsid w:val="00F20C32"/>
    <w:rsid w:val="00F5001E"/>
    <w:rsid w:val="00F71D47"/>
    <w:rsid w:val="00F91CF8"/>
    <w:rsid w:val="00FA0884"/>
    <w:rsid w:val="00FF41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 Знак"/>
    <w:link w:val="a4"/>
    <w:uiPriority w:val="99"/>
    <w:locked/>
    <w:rsid w:val="00412986"/>
    <w:rPr>
      <w:rFonts w:cs="Times New Roman"/>
      <w:sz w:val="24"/>
    </w:rPr>
  </w:style>
  <w:style w:type="paragraph" w:styleId="a4">
    <w:name w:val="Body Text"/>
    <w:aliases w:val="Основной текст Знак Знак Знак,Основной текст Знак Знак Знак Знак,Знак1,body text Знак Знак Знак"/>
    <w:basedOn w:val="a"/>
    <w:link w:val="a3"/>
    <w:uiPriority w:val="99"/>
    <w:rsid w:val="00412986"/>
    <w:pPr>
      <w:spacing w:after="120"/>
      <w:jc w:val="both"/>
    </w:pPr>
    <w:rPr>
      <w:rFonts w:ascii="Calibri" w:eastAsia="Calibri" w:hAnsi="Calibri"/>
      <w:szCs w:val="20"/>
      <w:lang/>
    </w:rPr>
  </w:style>
  <w:style w:type="character" w:customStyle="1" w:styleId="BodyTextChar1">
    <w:name w:val="Body Text Char1"/>
    <w:aliases w:val="Основной текст Знак Знак Знак Char1,Основной текст Знак Знак Знак Знак Char1,Знак1 Char1,body text Знак Знак Знак Char1"/>
    <w:uiPriority w:val="99"/>
    <w:semiHidden/>
    <w:rsid w:val="007606DC"/>
    <w:rPr>
      <w:rFonts w:ascii="Times New Roman" w:eastAsia="Times New Roman" w:hAnsi="Times New Roman"/>
      <w:sz w:val="24"/>
      <w:szCs w:val="24"/>
    </w:rPr>
  </w:style>
  <w:style w:type="character" w:customStyle="1" w:styleId="1">
    <w:name w:val="Основной текст Знак1"/>
    <w:uiPriority w:val="99"/>
    <w:semiHidden/>
    <w:rsid w:val="00412986"/>
    <w:rPr>
      <w:rFonts w:ascii="Times New Roman" w:hAnsi="Times New Roman" w:cs="Times New Roman"/>
      <w:sz w:val="24"/>
      <w:szCs w:val="24"/>
      <w:lang w:eastAsia="ru-RU"/>
    </w:rPr>
  </w:style>
  <w:style w:type="paragraph" w:styleId="a5">
    <w:name w:val="Body Text Indent"/>
    <w:basedOn w:val="a"/>
    <w:link w:val="a6"/>
    <w:uiPriority w:val="99"/>
    <w:semiHidden/>
    <w:rsid w:val="00412986"/>
    <w:pPr>
      <w:spacing w:after="120"/>
      <w:ind w:left="283"/>
    </w:pPr>
    <w:rPr>
      <w:rFonts w:eastAsia="Calibri"/>
      <w:lang/>
    </w:rPr>
  </w:style>
  <w:style w:type="character" w:customStyle="1" w:styleId="a6">
    <w:name w:val="Основной текст с отступом Знак"/>
    <w:link w:val="a5"/>
    <w:uiPriority w:val="99"/>
    <w:semiHidden/>
    <w:locked/>
    <w:rsid w:val="00412986"/>
    <w:rPr>
      <w:rFonts w:ascii="Times New Roman" w:hAnsi="Times New Roman" w:cs="Times New Roman"/>
      <w:sz w:val="24"/>
      <w:szCs w:val="24"/>
      <w:lang w:eastAsia="ru-RU"/>
    </w:rPr>
  </w:style>
  <w:style w:type="paragraph" w:styleId="a7">
    <w:name w:val="Balloon Text"/>
    <w:basedOn w:val="a"/>
    <w:link w:val="a8"/>
    <w:uiPriority w:val="99"/>
    <w:semiHidden/>
    <w:unhideWhenUsed/>
    <w:rsid w:val="006C4F0F"/>
    <w:rPr>
      <w:rFonts w:ascii="Tahoma" w:hAnsi="Tahoma"/>
      <w:sz w:val="16"/>
      <w:szCs w:val="16"/>
      <w:lang/>
    </w:rPr>
  </w:style>
  <w:style w:type="character" w:customStyle="1" w:styleId="a8">
    <w:name w:val="Текст выноски Знак"/>
    <w:link w:val="a7"/>
    <w:uiPriority w:val="99"/>
    <w:semiHidden/>
    <w:rsid w:val="006C4F0F"/>
    <w:rPr>
      <w:rFonts w:ascii="Tahoma" w:eastAsia="Times New Roman" w:hAnsi="Tahoma" w:cs="Tahoma"/>
      <w:sz w:val="16"/>
      <w:szCs w:val="16"/>
    </w:rPr>
  </w:style>
  <w:style w:type="paragraph" w:customStyle="1" w:styleId="ConsNonformat">
    <w:name w:val="ConsNonformat"/>
    <w:link w:val="ConsNonformat0"/>
    <w:semiHidden/>
    <w:rsid w:val="00B5321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semiHidden/>
    <w:rsid w:val="00B53210"/>
    <w:rPr>
      <w:rFonts w:ascii="Courier New" w:eastAsia="Times New Roman" w:hAnsi="Courier New" w:cs="Courier New"/>
      <w:lang w:val="ru-RU" w:eastAsia="ru-RU" w:bidi="ar-SA"/>
    </w:rPr>
  </w:style>
  <w:style w:type="character" w:styleId="a9">
    <w:name w:val="Hyperlink"/>
    <w:basedOn w:val="a0"/>
    <w:uiPriority w:val="99"/>
    <w:semiHidden/>
    <w:unhideWhenUsed/>
    <w:rsid w:val="00F04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055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ick.novohoper@govvr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55</cp:lastModifiedBy>
  <cp:revision>32</cp:revision>
  <cp:lastPrinted>2019-06-07T12:33:00Z</cp:lastPrinted>
  <dcterms:created xsi:type="dcterms:W3CDTF">2016-04-28T05:27:00Z</dcterms:created>
  <dcterms:modified xsi:type="dcterms:W3CDTF">2019-06-07T12:51:00Z</dcterms:modified>
</cp:coreProperties>
</file>