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57" w:rsidRPr="00F60C7D" w:rsidRDefault="00406457" w:rsidP="00F60C7D">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406457" w:rsidRPr="004D41BD" w:rsidRDefault="00406457">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406457" w:rsidRPr="004D41BD" w:rsidRDefault="00406457">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Pr="004D41BD">
        <w:rPr>
          <w:rFonts w:ascii="Times New Roman" w:hAnsi="Times New Roman" w:cs="Times New Roman"/>
          <w:sz w:val="28"/>
          <w:szCs w:val="28"/>
        </w:rPr>
        <w:t xml:space="preserve"> </w:t>
      </w:r>
      <w:r w:rsidRPr="00ED64BE">
        <w:rPr>
          <w:rFonts w:ascii="Times New Roman" w:hAnsi="Times New Roman" w:cs="Times New Roman"/>
          <w:b w:val="0"/>
          <w:sz w:val="28"/>
          <w:szCs w:val="28"/>
        </w:rPr>
        <w:t>ТРОИЦКОГО СЕЛЬСКОГО ПОСЕЛЕНИЯ</w:t>
      </w:r>
    </w:p>
    <w:p w:rsidR="00406457" w:rsidRPr="004D41BD" w:rsidRDefault="00406457"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Pr>
          <w:sz w:val="28"/>
          <w:szCs w:val="28"/>
        </w:rPr>
        <w:t>«ПРИЕМ ЗАЯВЛЕНИЙ, ДОКУМЕНТОВ, А ТАКЖЕ ПОСТАНОВКА НА УЧЕТ В КАЧЕСТВЕ НУЖДАЮЩИХСЯ В ЖИЛЫХ ПОМЕЩЕНИЯХ</w:t>
      </w:r>
      <w:r>
        <w:rPr>
          <w:b/>
          <w:sz w:val="28"/>
          <w:szCs w:val="28"/>
        </w:rPr>
        <w:t>»</w:t>
      </w:r>
    </w:p>
    <w:p w:rsidR="00406457" w:rsidRPr="004D41BD" w:rsidRDefault="00406457">
      <w:pPr>
        <w:pStyle w:val="ConsPlusNormal"/>
        <w:jc w:val="center"/>
        <w:rPr>
          <w:rFonts w:ascii="Times New Roman" w:hAnsi="Times New Roman" w:cs="Times New Roman"/>
          <w:sz w:val="28"/>
          <w:szCs w:val="28"/>
        </w:rPr>
      </w:pP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406457" w:rsidRPr="004D41BD" w:rsidRDefault="00406457" w:rsidP="002D515C">
      <w:pPr>
        <w:pStyle w:val="ConsPlusNormal"/>
        <w:jc w:val="center"/>
        <w:outlineLvl w:val="1"/>
        <w:rPr>
          <w:rFonts w:ascii="Times New Roman" w:hAnsi="Times New Roman" w:cs="Times New Roman"/>
          <w:sz w:val="28"/>
          <w:szCs w:val="28"/>
        </w:rPr>
      </w:pPr>
    </w:p>
    <w:p w:rsidR="00406457" w:rsidRPr="004D41BD" w:rsidRDefault="00406457"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Административный регламент администрации</w:t>
      </w:r>
      <w:r>
        <w:rPr>
          <w:rFonts w:ascii="Times New Roman" w:hAnsi="Times New Roman" w:cs="Times New Roman"/>
          <w:sz w:val="28"/>
          <w:szCs w:val="28"/>
        </w:rPr>
        <w:t xml:space="preserve"> Троицкого сельского поселения</w:t>
      </w:r>
      <w:r w:rsidRPr="004D41BD">
        <w:rPr>
          <w:rFonts w:ascii="Times New Roman" w:hAnsi="Times New Roman" w:cs="Times New Roman"/>
          <w:sz w:val="28"/>
          <w:szCs w:val="28"/>
        </w:rPr>
        <w:t xml:space="preserve"> по предо</w:t>
      </w:r>
      <w:r>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по тексту - муниципальной услуги).</w:t>
      </w:r>
    </w:p>
    <w:p w:rsidR="00406457" w:rsidRPr="004D41BD" w:rsidRDefault="00406457"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Троицкого сельского поселения</w:t>
      </w:r>
      <w:r w:rsidRPr="004D41BD">
        <w:rPr>
          <w:rFonts w:ascii="Times New Roman" w:hAnsi="Times New Roman" w:cs="Times New Roman"/>
          <w:sz w:val="28"/>
          <w:szCs w:val="28"/>
        </w:rPr>
        <w:t xml:space="preserve"> и автономным учреждением Воронежской области </w:t>
      </w:r>
      <w:r>
        <w:rPr>
          <w:rFonts w:ascii="Times New Roman" w:hAnsi="Times New Roman" w:cs="Times New Roman"/>
          <w:sz w:val="28"/>
          <w:szCs w:val="28"/>
        </w:rPr>
        <w:t>«</w:t>
      </w:r>
      <w:r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(далее -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в связи с предо</w:t>
      </w:r>
      <w:r>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p>
    <w:p w:rsidR="00406457" w:rsidRPr="00F33E49" w:rsidRDefault="00406457"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406457" w:rsidRPr="00F33E49" w:rsidRDefault="00406457" w:rsidP="002D515C">
      <w:pPr>
        <w:pStyle w:val="ConsPlusNormal"/>
        <w:ind w:left="540"/>
        <w:rPr>
          <w:rFonts w:ascii="Times New Roman" w:hAnsi="Times New Roman" w:cs="Times New Roman"/>
          <w:sz w:val="28"/>
          <w:szCs w:val="28"/>
        </w:rPr>
      </w:pP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Заявителями являются</w:t>
      </w:r>
      <w:r>
        <w:rPr>
          <w:rFonts w:ascii="Times New Roman" w:hAnsi="Times New Roman" w:cs="Times New Roman"/>
          <w:sz w:val="28"/>
          <w:szCs w:val="28"/>
        </w:rPr>
        <w:t xml:space="preserve"> зарегистрированные и постоянно проживающие на территории Троицкого сельского поселения</w:t>
      </w:r>
      <w:r w:rsidRPr="00F33E49">
        <w:rPr>
          <w:rFonts w:ascii="Times New Roman" w:hAnsi="Times New Roman" w:cs="Times New Roman"/>
          <w:sz w:val="28"/>
          <w:szCs w:val="28"/>
        </w:rPr>
        <w:t xml:space="preserve"> граждане Российской Федерации</w:t>
      </w:r>
      <w:r>
        <w:rPr>
          <w:rFonts w:ascii="Times New Roman" w:hAnsi="Times New Roman" w:cs="Times New Roman"/>
          <w:sz w:val="28"/>
          <w:szCs w:val="28"/>
        </w:rPr>
        <w:t xml:space="preserve">, </w:t>
      </w:r>
      <w:r w:rsidRPr="00F33E49">
        <w:rPr>
          <w:rFonts w:ascii="Times New Roman" w:hAnsi="Times New Roman" w:cs="Times New Roman"/>
          <w:sz w:val="28"/>
          <w:szCs w:val="28"/>
        </w:rPr>
        <w:t>а также их законные представители, действующие в силу закона (далее - заявитель):</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 проживающие в помещении, не отвечающем установленным для </w:t>
      </w:r>
      <w:r w:rsidRPr="0020244C">
        <w:rPr>
          <w:rFonts w:ascii="Times New Roman" w:hAnsi="Times New Roman" w:cs="Times New Roman"/>
          <w:sz w:val="28"/>
          <w:szCs w:val="28"/>
        </w:rPr>
        <w:t xml:space="preserve">жилых помещений </w:t>
      </w:r>
      <w:hyperlink r:id="rId7" w:history="1">
        <w:r w:rsidRPr="0020244C">
          <w:rPr>
            <w:rFonts w:ascii="Times New Roman" w:hAnsi="Times New Roman" w:cs="Times New Roman"/>
            <w:sz w:val="28"/>
            <w:szCs w:val="28"/>
          </w:rPr>
          <w:t>требованиям</w:t>
        </w:r>
      </w:hyperlink>
      <w:r w:rsidRPr="00F33E49">
        <w:rPr>
          <w:rFonts w:ascii="Times New Roman" w:hAnsi="Times New Roman" w:cs="Times New Roman"/>
          <w:sz w:val="28"/>
          <w:szCs w:val="28"/>
        </w:rPr>
        <w:t>;</w:t>
      </w:r>
    </w:p>
    <w:p w:rsidR="00406457" w:rsidRPr="00F33E49" w:rsidRDefault="00406457"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406457"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06457" w:rsidRPr="00C82064" w:rsidRDefault="00406457"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406457" w:rsidRPr="00F33E49" w:rsidRDefault="00406457"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406457" w:rsidRPr="00F33E49" w:rsidRDefault="00406457"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406457" w:rsidRPr="004D41BD" w:rsidRDefault="00406457" w:rsidP="00711C24">
      <w:pPr>
        <w:autoSpaceDE w:val="0"/>
        <w:autoSpaceDN w:val="0"/>
        <w:adjustRightInd w:val="0"/>
        <w:ind w:firstLine="540"/>
        <w:jc w:val="both"/>
        <w:rPr>
          <w:sz w:val="28"/>
          <w:szCs w:val="28"/>
        </w:rPr>
      </w:pP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406457" w:rsidRPr="004D41BD" w:rsidRDefault="00406457"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406457" w:rsidRPr="004D41BD" w:rsidRDefault="00406457" w:rsidP="002D515C">
      <w:pPr>
        <w:pStyle w:val="ConsPlusNormal"/>
        <w:jc w:val="both"/>
        <w:rPr>
          <w:rFonts w:ascii="Times New Roman" w:hAnsi="Times New Roman" w:cs="Times New Roman"/>
          <w:sz w:val="28"/>
          <w:szCs w:val="28"/>
        </w:rPr>
      </w:pPr>
    </w:p>
    <w:p w:rsidR="00406457" w:rsidRPr="004D41BD" w:rsidRDefault="00406457"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Троицкого сельского поселения (</w:t>
      </w:r>
      <w:r w:rsidRPr="004D41BD">
        <w:rPr>
          <w:rFonts w:ascii="Times New Roman" w:hAnsi="Times New Roman" w:cs="Times New Roman"/>
          <w:sz w:val="28"/>
          <w:szCs w:val="28"/>
        </w:rPr>
        <w:t>далее – Администрация).</w:t>
      </w:r>
    </w:p>
    <w:p w:rsidR="00406457" w:rsidRPr="004D41BD" w:rsidRDefault="00406457" w:rsidP="00E27CA3">
      <w:pPr>
        <w:ind w:firstLine="540"/>
        <w:rPr>
          <w:sz w:val="28"/>
          <w:szCs w:val="28"/>
        </w:rPr>
      </w:pPr>
      <w:r w:rsidRPr="004D41BD">
        <w:rPr>
          <w:sz w:val="28"/>
          <w:szCs w:val="28"/>
        </w:rPr>
        <w:t xml:space="preserve">За предоставлением муниципальной услуги заявитель может обратиться в АУ </w:t>
      </w:r>
      <w:r>
        <w:rPr>
          <w:sz w:val="28"/>
          <w:szCs w:val="28"/>
        </w:rPr>
        <w:t>«</w:t>
      </w:r>
      <w:r w:rsidRPr="004D41BD">
        <w:rPr>
          <w:sz w:val="28"/>
          <w:szCs w:val="28"/>
        </w:rPr>
        <w:t>МФЦ</w:t>
      </w:r>
      <w:r>
        <w:rPr>
          <w:sz w:val="28"/>
          <w:szCs w:val="28"/>
        </w:rPr>
        <w:t>»</w:t>
      </w:r>
      <w:r w:rsidRPr="004D41BD">
        <w:rPr>
          <w:sz w:val="28"/>
          <w:szCs w:val="28"/>
        </w:rPr>
        <w:t>.</w:t>
      </w:r>
    </w:p>
    <w:p w:rsidR="00406457" w:rsidRPr="004D41BD" w:rsidRDefault="00406457"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20244C">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и размещаются:</w:t>
      </w:r>
    </w:p>
    <w:p w:rsidR="00406457" w:rsidRPr="00ED64BE" w:rsidRDefault="00406457"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официальном сайте Администрации в сети Интернет (</w:t>
      </w:r>
      <w:r w:rsidRPr="00ED64BE">
        <w:rPr>
          <w:sz w:val="28"/>
          <w:szCs w:val="28"/>
          <w:lang w:val="en-US"/>
        </w:rPr>
        <w:t>troitskoe</w:t>
      </w:r>
      <w:r w:rsidRPr="00ED64BE">
        <w:rPr>
          <w:sz w:val="28"/>
          <w:szCs w:val="28"/>
        </w:rPr>
        <w:t>-</w:t>
      </w:r>
      <w:r w:rsidRPr="00ED64BE">
        <w:rPr>
          <w:sz w:val="28"/>
          <w:szCs w:val="28"/>
          <w:lang w:val="en-US"/>
        </w:rPr>
        <w:t>nhoper</w:t>
      </w:r>
      <w:r w:rsidRPr="00ED64BE">
        <w:rPr>
          <w:sz w:val="28"/>
          <w:szCs w:val="28"/>
        </w:rPr>
        <w:t>.ru)</w:t>
      </w:r>
      <w:r w:rsidRPr="00ED64BE">
        <w:rPr>
          <w:rFonts w:ascii="Times New Roman" w:hAnsi="Times New Roman" w:cs="Times New Roman"/>
          <w:sz w:val="28"/>
          <w:szCs w:val="28"/>
        </w:rPr>
        <w:t>;</w:t>
      </w:r>
    </w:p>
    <w:p w:rsidR="00406457" w:rsidRPr="004D41BD" w:rsidRDefault="00406457"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Администрации.</w:t>
      </w:r>
    </w:p>
    <w:p w:rsidR="00406457" w:rsidRPr="004D41BD" w:rsidRDefault="00406457"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06457" w:rsidRPr="004D41BD" w:rsidRDefault="00406457"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(mfc.vrn.ru);</w:t>
      </w:r>
    </w:p>
    <w:p w:rsidR="00406457" w:rsidRPr="004D41BD" w:rsidRDefault="00406457"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w:t>
      </w:r>
    </w:p>
    <w:p w:rsidR="00406457" w:rsidRPr="004D41BD" w:rsidRDefault="00406457"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406457" w:rsidRPr="004D41BD" w:rsidRDefault="00406457"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406457" w:rsidRPr="004D41BD" w:rsidRDefault="00406457"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6457" w:rsidRPr="004D41BD" w:rsidRDefault="00406457"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06457" w:rsidRPr="004D41BD" w:rsidRDefault="00406457"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406457" w:rsidRPr="004D41BD" w:rsidRDefault="00406457"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406457" w:rsidRPr="004D41BD" w:rsidRDefault="00406457"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406457" w:rsidRPr="004D41BD" w:rsidRDefault="00406457"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06457" w:rsidRPr="004D41BD" w:rsidRDefault="00406457"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406457" w:rsidRPr="004D41BD" w:rsidRDefault="00406457"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406457" w:rsidRPr="004D41BD" w:rsidRDefault="00406457"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406457" w:rsidRPr="004D41BD" w:rsidRDefault="00406457"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06457" w:rsidRPr="004D41BD" w:rsidRDefault="00406457"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06457" w:rsidRPr="004D41BD" w:rsidRDefault="00406457"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6457" w:rsidRPr="004D41BD" w:rsidRDefault="00406457"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406457" w:rsidRPr="004D41BD" w:rsidRDefault="00406457"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w:t>
      </w:r>
      <w:r>
        <w:rPr>
          <w:sz w:val="28"/>
          <w:szCs w:val="28"/>
        </w:rPr>
        <w:t xml:space="preserve">у </w:t>
      </w:r>
      <w:r w:rsidRPr="004D41BD">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ascii="Times New Roman" w:hAnsi="Times New Roman" w:cs="Times New Roman"/>
          <w:sz w:val="28"/>
          <w:szCs w:val="28"/>
        </w:rPr>
        <w:t xml:space="preserve">«Прием заявлений, </w:t>
      </w:r>
      <w:r w:rsidRPr="004D41BD">
        <w:rPr>
          <w:rFonts w:ascii="Times New Roman" w:hAnsi="Times New Roman" w:cs="Times New Roman"/>
          <w:sz w:val="28"/>
          <w:szCs w:val="28"/>
        </w:rPr>
        <w:t>документов, а так</w:t>
      </w:r>
      <w:r>
        <w:rPr>
          <w:rFonts w:ascii="Times New Roman" w:hAnsi="Times New Roman" w:cs="Times New Roman"/>
          <w:sz w:val="28"/>
          <w:szCs w:val="28"/>
        </w:rPr>
        <w:t>же постановка на учет в качестве нуждающихся в  жилых помещениях»</w:t>
      </w:r>
      <w:r w:rsidRPr="004D41BD">
        <w:rPr>
          <w:rFonts w:ascii="Times New Roman" w:hAnsi="Times New Roman" w:cs="Times New Roman"/>
          <w:sz w:val="28"/>
          <w:szCs w:val="28"/>
        </w:rPr>
        <w:t>.</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406457" w:rsidRDefault="00406457"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406457" w:rsidRPr="004D41BD" w:rsidRDefault="00406457" w:rsidP="002D515C">
      <w:pPr>
        <w:pStyle w:val="ConsPlusNormal"/>
        <w:jc w:val="center"/>
        <w:rPr>
          <w:rFonts w:ascii="Times New Roman" w:hAnsi="Times New Roman" w:cs="Times New Roman"/>
          <w:sz w:val="28"/>
          <w:szCs w:val="28"/>
        </w:rPr>
      </w:pPr>
    </w:p>
    <w:p w:rsidR="00406457" w:rsidRPr="004D41BD" w:rsidRDefault="00406457"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2.2.1. Наименование органа, представляющего муниципальную услугу.</w:t>
      </w:r>
    </w:p>
    <w:p w:rsidR="00406457" w:rsidRPr="004D41BD" w:rsidRDefault="00406457"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Троицкого сельского поселения </w:t>
      </w:r>
      <w:r w:rsidRPr="004D41BD">
        <w:rPr>
          <w:rFonts w:ascii="Times New Roman" w:hAnsi="Times New Roman" w:cs="Times New Roman"/>
          <w:sz w:val="28"/>
          <w:szCs w:val="28"/>
        </w:rPr>
        <w:t>(далее – Администрация).</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406457" w:rsidRPr="004D41BD" w:rsidRDefault="00406457" w:rsidP="00EC7A35">
      <w:pPr>
        <w:pStyle w:val="ConsPlusNormal"/>
        <w:shd w:val="clear" w:color="auto" w:fill="FFFFFF"/>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8"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9"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Pr>
          <w:rFonts w:ascii="Times New Roman" w:hAnsi="Times New Roman" w:cs="Times New Roman"/>
          <w:sz w:val="28"/>
          <w:szCs w:val="28"/>
        </w:rPr>
        <w:t>№</w:t>
      </w:r>
      <w:r w:rsidRPr="004D41BD">
        <w:rPr>
          <w:rFonts w:ascii="Times New Roman" w:hAnsi="Times New Roman" w:cs="Times New Roman"/>
          <w:sz w:val="28"/>
          <w:szCs w:val="28"/>
        </w:rPr>
        <w:t xml:space="preserve"> 210-ФЗ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w:t>
      </w:r>
    </w:p>
    <w:p w:rsidR="00406457" w:rsidRPr="004D41BD" w:rsidRDefault="00406457"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06457" w:rsidRPr="004D41BD" w:rsidRDefault="00406457" w:rsidP="00BC4D1E">
      <w:pPr>
        <w:tabs>
          <w:tab w:val="left" w:pos="0"/>
        </w:tabs>
        <w:autoSpaceDE w:val="0"/>
        <w:autoSpaceDN w:val="0"/>
        <w:adjustRightInd w:val="0"/>
        <w:contextualSpacing/>
        <w:jc w:val="both"/>
        <w:rPr>
          <w:sz w:val="28"/>
          <w:szCs w:val="28"/>
        </w:rPr>
      </w:pPr>
      <w:r w:rsidRPr="004D41BD">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768D6">
        <w:rPr>
          <w:sz w:val="28"/>
          <w:szCs w:val="28"/>
          <w:highlight w:val="yellow"/>
        </w:rPr>
        <w:t xml:space="preserve">утвержденный </w:t>
      </w:r>
      <w:r>
        <w:rPr>
          <w:sz w:val="28"/>
          <w:szCs w:val="28"/>
          <w:highlight w:val="yellow"/>
        </w:rPr>
        <w:t>постановлением</w:t>
      </w:r>
      <w:r w:rsidRPr="00C768D6">
        <w:rPr>
          <w:sz w:val="28"/>
          <w:szCs w:val="28"/>
          <w:highlight w:val="yellow"/>
        </w:rPr>
        <w:t xml:space="preserve"> от «</w:t>
      </w:r>
      <w:r>
        <w:rPr>
          <w:sz w:val="28"/>
          <w:szCs w:val="28"/>
          <w:highlight w:val="yellow"/>
        </w:rPr>
        <w:t>25</w:t>
      </w:r>
      <w:r w:rsidRPr="00C768D6">
        <w:rPr>
          <w:sz w:val="28"/>
          <w:szCs w:val="28"/>
          <w:highlight w:val="yellow"/>
        </w:rPr>
        <w:t>»</w:t>
      </w:r>
      <w:r>
        <w:rPr>
          <w:sz w:val="28"/>
          <w:szCs w:val="28"/>
          <w:highlight w:val="yellow"/>
        </w:rPr>
        <w:t>декабря</w:t>
      </w:r>
      <w:r w:rsidRPr="00C768D6">
        <w:rPr>
          <w:sz w:val="28"/>
          <w:szCs w:val="28"/>
          <w:highlight w:val="yellow"/>
        </w:rPr>
        <w:t xml:space="preserve"> 20</w:t>
      </w:r>
      <w:r>
        <w:rPr>
          <w:sz w:val="28"/>
          <w:szCs w:val="28"/>
          <w:highlight w:val="yellow"/>
        </w:rPr>
        <w:t>17</w:t>
      </w:r>
      <w:r w:rsidRPr="00C768D6">
        <w:rPr>
          <w:sz w:val="28"/>
          <w:szCs w:val="28"/>
          <w:highlight w:val="yellow"/>
        </w:rPr>
        <w:t xml:space="preserve"> года.</w:t>
      </w:r>
      <w:r>
        <w:rPr>
          <w:sz w:val="28"/>
          <w:szCs w:val="28"/>
        </w:rPr>
        <w:t xml:space="preserve"> </w:t>
      </w:r>
    </w:p>
    <w:p w:rsidR="00406457" w:rsidRPr="0020244C"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2.2.4.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406457" w:rsidRPr="004D41BD" w:rsidRDefault="00406457"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w:t>
      </w:r>
      <w:r>
        <w:rPr>
          <w:rFonts w:ascii="Times New Roman" w:hAnsi="Times New Roman" w:cs="Times New Roman"/>
          <w:sz w:val="28"/>
          <w:szCs w:val="28"/>
        </w:rPr>
        <w:t xml:space="preserve"> и всеми совершеннолетними членами семьи</w:t>
      </w:r>
      <w:r w:rsidRPr="004D41BD">
        <w:rPr>
          <w:rFonts w:ascii="Times New Roman" w:hAnsi="Times New Roman" w:cs="Times New Roman"/>
          <w:sz w:val="28"/>
          <w:szCs w:val="28"/>
        </w:rPr>
        <w:t>.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406457" w:rsidRPr="0020244C"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2.2.5. Заявление и документы, необходимые для получения муниципальной услуги, представляемые в электронном виде:</w:t>
      </w:r>
    </w:p>
    <w:p w:rsidR="00406457" w:rsidRPr="004D41BD" w:rsidRDefault="00406457"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406457" w:rsidRPr="004D41BD" w:rsidRDefault="00406457"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406457" w:rsidRPr="004D41BD" w:rsidRDefault="00406457" w:rsidP="00E02083">
      <w:pPr>
        <w:pStyle w:val="ConsPlusNormal"/>
        <w:shd w:val="clear" w:color="auto" w:fill="FFFFFF"/>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06457" w:rsidRPr="004D41BD" w:rsidRDefault="00406457"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2.2.6. Заявитель при обращении за предоставлением муниципальной услуги в соответствии с требованиями </w:t>
      </w:r>
      <w:hyperlink r:id="rId11"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20244C">
          <w:rPr>
            <w:rFonts w:ascii="Times New Roman" w:hAnsi="Times New Roman" w:cs="Times New Roman"/>
            <w:sz w:val="28"/>
            <w:szCs w:val="28"/>
          </w:rPr>
          <w:t>согласия</w:t>
        </w:r>
      </w:hyperlink>
      <w:r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2</w:t>
      </w:r>
      <w:r w:rsidRPr="004D41BD">
        <w:rPr>
          <w:rFonts w:ascii="Times New Roman" w:hAnsi="Times New Roman" w:cs="Times New Roman"/>
          <w:sz w:val="28"/>
          <w:szCs w:val="28"/>
        </w:rPr>
        <w:t xml:space="preserve"> к настоящему Административному регламенту.</w:t>
      </w:r>
    </w:p>
    <w:p w:rsidR="00406457" w:rsidRPr="004D41BD" w:rsidRDefault="00406457"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406457" w:rsidRPr="004D41BD" w:rsidRDefault="00406457"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06457" w:rsidRPr="004D41BD" w:rsidRDefault="00406457"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выдаче (направлению) </w:t>
      </w:r>
      <w:r>
        <w:rPr>
          <w:rFonts w:ascii="Times New Roman" w:hAnsi="Times New Roman" w:cs="Times New Roman"/>
          <w:sz w:val="28"/>
          <w:szCs w:val="28"/>
        </w:rPr>
        <w:t xml:space="preserve">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w:t>
      </w:r>
      <w:r w:rsidRPr="004D41BD">
        <w:rPr>
          <w:rFonts w:ascii="Times New Roman" w:hAnsi="Times New Roman" w:cs="Times New Roman"/>
          <w:sz w:val="28"/>
          <w:szCs w:val="28"/>
        </w:rPr>
        <w:t>- в течение 3 рабочих дней со дня принятия решения.</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Default="00406457"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406457" w:rsidRPr="004D41BD" w:rsidRDefault="00406457"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406457" w:rsidRPr="0020244C" w:rsidRDefault="00406457"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Pr="0020244C">
        <w:rPr>
          <w:rFonts w:ascii="Times New Roman" w:hAnsi="Times New Roman" w:cs="Times New Roman"/>
          <w:sz w:val="28"/>
          <w:szCs w:val="28"/>
        </w:rPr>
        <w:t xml:space="preserve"> 188-ФЗ (</w:t>
      </w:r>
      <w:r>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20244C">
        <w:rPr>
          <w:rFonts w:ascii="Times New Roman" w:hAnsi="Times New Roman" w:cs="Times New Roman"/>
          <w:sz w:val="28"/>
          <w:szCs w:val="28"/>
        </w:rPr>
        <w:t xml:space="preserve">, 03.01.2005, </w:t>
      </w:r>
      <w:r>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15.01.2005, </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406457" w:rsidRPr="0020244C" w:rsidRDefault="00406457"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3"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Pr>
          <w:rFonts w:ascii="Times New Roman" w:hAnsi="Times New Roman" w:cs="Times New Roman"/>
          <w:sz w:val="28"/>
          <w:szCs w:val="28"/>
        </w:rPr>
        <w:t>№</w:t>
      </w:r>
      <w:r w:rsidRPr="0020244C">
        <w:rPr>
          <w:rFonts w:ascii="Times New Roman" w:hAnsi="Times New Roman" w:cs="Times New Roman"/>
          <w:sz w:val="28"/>
          <w:szCs w:val="28"/>
        </w:rPr>
        <w:t xml:space="preserve"> 131-ФЗ </w:t>
      </w:r>
      <w:r>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0244C">
        <w:rPr>
          <w:rFonts w:ascii="Times New Roman" w:hAnsi="Times New Roman" w:cs="Times New Roman"/>
          <w:sz w:val="28"/>
          <w:szCs w:val="28"/>
        </w:rPr>
        <w:t xml:space="preserve"> (</w:t>
      </w:r>
      <w:r>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20244C">
        <w:rPr>
          <w:rFonts w:ascii="Times New Roman" w:hAnsi="Times New Roman" w:cs="Times New Roman"/>
          <w:sz w:val="28"/>
          <w:szCs w:val="28"/>
        </w:rPr>
        <w:t xml:space="preserve">, 06.10.2003, </w:t>
      </w:r>
      <w:r>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08.10.2003, </w:t>
      </w:r>
      <w:r>
        <w:rPr>
          <w:rFonts w:ascii="Times New Roman" w:hAnsi="Times New Roman" w:cs="Times New Roman"/>
          <w:sz w:val="28"/>
          <w:szCs w:val="28"/>
        </w:rPr>
        <w:t>№</w:t>
      </w:r>
      <w:r w:rsidRPr="0020244C">
        <w:rPr>
          <w:rFonts w:ascii="Times New Roman" w:hAnsi="Times New Roman" w:cs="Times New Roman"/>
          <w:sz w:val="28"/>
          <w:szCs w:val="28"/>
        </w:rPr>
        <w:t xml:space="preserve"> 186; </w:t>
      </w:r>
      <w:r>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08.10.2003, </w:t>
      </w:r>
      <w:r>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406457" w:rsidRDefault="00406457"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4"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Pr>
          <w:rFonts w:ascii="Times New Roman" w:hAnsi="Times New Roman" w:cs="Times New Roman"/>
          <w:sz w:val="28"/>
          <w:szCs w:val="28"/>
        </w:rPr>
        <w:t>№</w:t>
      </w:r>
      <w:r w:rsidRPr="004D41BD">
        <w:rPr>
          <w:rFonts w:ascii="Times New Roman" w:hAnsi="Times New Roman" w:cs="Times New Roman"/>
          <w:sz w:val="28"/>
          <w:szCs w:val="28"/>
        </w:rPr>
        <w:t xml:space="preserve"> 210-ФЗ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Pr>
          <w:rFonts w:ascii="Times New Roman" w:hAnsi="Times New Roman" w:cs="Times New Roman"/>
          <w:sz w:val="28"/>
          <w:szCs w:val="28"/>
        </w:rPr>
        <w:t>»</w:t>
      </w:r>
      <w:r w:rsidRPr="004D41BD">
        <w:rPr>
          <w:rFonts w:ascii="Times New Roman" w:hAnsi="Times New Roman" w:cs="Times New Roman"/>
          <w:sz w:val="28"/>
          <w:szCs w:val="28"/>
        </w:rPr>
        <w:t xml:space="preserve">, 30.07.2010, </w:t>
      </w:r>
      <w:r>
        <w:rPr>
          <w:rFonts w:ascii="Times New Roman" w:hAnsi="Times New Roman" w:cs="Times New Roman"/>
          <w:sz w:val="28"/>
          <w:szCs w:val="28"/>
        </w:rPr>
        <w:t>№</w:t>
      </w:r>
      <w:r w:rsidRPr="004D41BD">
        <w:rPr>
          <w:rFonts w:ascii="Times New Roman" w:hAnsi="Times New Roman" w:cs="Times New Roman"/>
          <w:sz w:val="28"/>
          <w:szCs w:val="28"/>
        </w:rPr>
        <w:t xml:space="preserve"> 168; </w:t>
      </w:r>
      <w:r>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Pr>
          <w:rFonts w:ascii="Times New Roman" w:hAnsi="Times New Roman" w:cs="Times New Roman"/>
          <w:sz w:val="28"/>
          <w:szCs w:val="28"/>
        </w:rPr>
        <w:t xml:space="preserve"> </w:t>
      </w:r>
    </w:p>
    <w:p w:rsidR="00406457" w:rsidRDefault="00406457"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406457" w:rsidRPr="004D41BD" w:rsidRDefault="00406457"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406457" w:rsidRPr="004D41BD" w:rsidRDefault="00406457"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Троицкого сельского поселения</w:t>
      </w:r>
      <w:r w:rsidRPr="004D41BD">
        <w:rPr>
          <w:rFonts w:ascii="Times New Roman" w:hAnsi="Times New Roman" w:cs="Times New Roman"/>
          <w:sz w:val="28"/>
          <w:szCs w:val="28"/>
        </w:rPr>
        <w:t>;</w:t>
      </w:r>
    </w:p>
    <w:p w:rsidR="00406457" w:rsidRPr="004D41BD" w:rsidRDefault="00406457"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Pr>
          <w:rFonts w:ascii="Times New Roman" w:hAnsi="Times New Roman" w:cs="Times New Roman"/>
          <w:sz w:val="28"/>
          <w:szCs w:val="28"/>
        </w:rPr>
        <w:t xml:space="preserve"> Троицкого сельского поселения </w:t>
      </w:r>
      <w:r w:rsidRPr="004D41BD">
        <w:rPr>
          <w:rFonts w:ascii="Times New Roman" w:hAnsi="Times New Roman" w:cs="Times New Roman"/>
          <w:sz w:val="28"/>
          <w:szCs w:val="28"/>
        </w:rPr>
        <w:t>«Об утверждении перечня муниципальных услуг»;</w:t>
      </w:r>
    </w:p>
    <w:p w:rsidR="00406457" w:rsidRPr="004D41BD" w:rsidRDefault="00406457"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06457" w:rsidRPr="00D15F95" w:rsidRDefault="00406457"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Основанием для предоставления муниципальной услуги является заявление о принятии на учет граждан в качестве нуждающихся в жилых помещениях</w:t>
      </w:r>
      <w:r>
        <w:rPr>
          <w:rFonts w:ascii="Times New Roman" w:hAnsi="Times New Roman" w:cs="Times New Roman"/>
          <w:sz w:val="28"/>
          <w:szCs w:val="28"/>
        </w:rPr>
        <w:t>,</w:t>
      </w:r>
      <w:r w:rsidRPr="00D15F95">
        <w:rPr>
          <w:rFonts w:ascii="Times New Roman" w:hAnsi="Times New Roman" w:cs="Times New Roman"/>
          <w:sz w:val="28"/>
          <w:szCs w:val="28"/>
        </w:rPr>
        <w:t xml:space="preserve"> предоставляемых по договорам социального найма,  с указанием состава семьи, по форме,  согласно  приложение </w:t>
      </w:r>
      <w:r>
        <w:rPr>
          <w:rFonts w:ascii="Times New Roman" w:hAnsi="Times New Roman" w:cs="Times New Roman"/>
          <w:sz w:val="28"/>
          <w:szCs w:val="28"/>
        </w:rPr>
        <w:t>№</w:t>
      </w:r>
      <w:r w:rsidRPr="00D15F95">
        <w:rPr>
          <w:rFonts w:ascii="Times New Roman" w:hAnsi="Times New Roman" w:cs="Times New Roman"/>
          <w:sz w:val="28"/>
          <w:szCs w:val="28"/>
        </w:rPr>
        <w:t xml:space="preserve"> 2 к настоящему Административному регламенту,  направленное в Администрацию</w:t>
      </w:r>
      <w:r>
        <w:rPr>
          <w:rFonts w:ascii="Times New Roman" w:hAnsi="Times New Roman" w:cs="Times New Roman"/>
          <w:sz w:val="28"/>
          <w:szCs w:val="28"/>
        </w:rPr>
        <w:t xml:space="preserve"> лично</w:t>
      </w:r>
      <w:r w:rsidRPr="00D15F95">
        <w:rPr>
          <w:rFonts w:ascii="Times New Roman" w:hAnsi="Times New Roman" w:cs="Times New Roman"/>
          <w:sz w:val="28"/>
          <w:szCs w:val="28"/>
        </w:rPr>
        <w:t xml:space="preserve"> либо в виде электронного документа, либо через АУ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406457" w:rsidRPr="004D41BD" w:rsidRDefault="00406457"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406457" w:rsidRPr="00D67C44" w:rsidRDefault="00406457" w:rsidP="00D67C44">
      <w:pPr>
        <w:autoSpaceDE w:val="0"/>
        <w:autoSpaceDN w:val="0"/>
        <w:adjustRightInd w:val="0"/>
        <w:ind w:firstLine="539"/>
        <w:jc w:val="both"/>
        <w:rPr>
          <w:sz w:val="28"/>
          <w:szCs w:val="28"/>
          <w:lang w:eastAsia="en-US"/>
        </w:rPr>
      </w:pPr>
      <w:r w:rsidRPr="00D67C44">
        <w:rPr>
          <w:sz w:val="28"/>
          <w:szCs w:val="28"/>
          <w:lang w:eastAsia="en-US"/>
        </w:rPr>
        <w:t>1) документы, удостоверяющие личность гражданина и членов его семьи;</w:t>
      </w:r>
    </w:p>
    <w:p w:rsidR="00406457" w:rsidRPr="00D67C44" w:rsidRDefault="00406457" w:rsidP="00D67C44">
      <w:pPr>
        <w:autoSpaceDE w:val="0"/>
        <w:autoSpaceDN w:val="0"/>
        <w:adjustRightInd w:val="0"/>
        <w:ind w:firstLine="539"/>
        <w:jc w:val="both"/>
        <w:rPr>
          <w:sz w:val="28"/>
          <w:szCs w:val="28"/>
          <w:lang w:eastAsia="en-US"/>
        </w:rPr>
      </w:pPr>
      <w:r w:rsidRPr="00D67C44">
        <w:rPr>
          <w:sz w:val="28"/>
          <w:szCs w:val="28"/>
          <w:lang w:eastAsia="en-US"/>
        </w:rPr>
        <w:t xml:space="preserve">2) </w:t>
      </w:r>
      <w:r>
        <w:rPr>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sz w:val="28"/>
          <w:szCs w:val="28"/>
          <w:lang w:eastAsia="en-US"/>
        </w:rPr>
        <w:t>;</w:t>
      </w:r>
    </w:p>
    <w:p w:rsidR="00406457" w:rsidRDefault="00406457" w:rsidP="00D67C44">
      <w:pPr>
        <w:autoSpaceDE w:val="0"/>
        <w:autoSpaceDN w:val="0"/>
        <w:adjustRightInd w:val="0"/>
        <w:ind w:firstLine="539"/>
        <w:jc w:val="both"/>
        <w:rPr>
          <w:sz w:val="28"/>
          <w:szCs w:val="28"/>
          <w:lang w:eastAsia="en-US"/>
        </w:rPr>
      </w:pPr>
      <w:r>
        <w:rPr>
          <w:sz w:val="28"/>
          <w:szCs w:val="28"/>
          <w:lang w:eastAsia="en-US"/>
        </w:rPr>
        <w:t>3</w:t>
      </w:r>
      <w:r w:rsidRPr="00D67C44">
        <w:rPr>
          <w:sz w:val="28"/>
          <w:szCs w:val="28"/>
          <w:lang w:eastAsia="en-US"/>
        </w:rPr>
        <w:t xml:space="preserve">) </w:t>
      </w:r>
      <w:r>
        <w:rPr>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4</w:t>
      </w:r>
      <w:r w:rsidRPr="00D67C44">
        <w:rPr>
          <w:sz w:val="28"/>
          <w:szCs w:val="28"/>
          <w:lang w:eastAsia="en-US"/>
        </w:rPr>
        <w:t>)</w:t>
      </w:r>
      <w:r>
        <w:rPr>
          <w:sz w:val="28"/>
          <w:szCs w:val="28"/>
          <w:lang w:eastAsia="en-US"/>
        </w:rPr>
        <w:t xml:space="preserve">  домовая книга, заверенная уполномоченным органом в установленном порядке</w:t>
      </w:r>
      <w:r w:rsidRPr="00D67C44">
        <w:rPr>
          <w:sz w:val="28"/>
          <w:szCs w:val="28"/>
          <w:lang w:eastAsia="en-US"/>
        </w:rPr>
        <w:t>;</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5</w:t>
      </w:r>
      <w:r w:rsidRPr="00D67C44">
        <w:rPr>
          <w:sz w:val="28"/>
          <w:szCs w:val="28"/>
          <w:lang w:eastAsia="en-US"/>
        </w:rPr>
        <w:t xml:space="preserve">) </w:t>
      </w:r>
      <w:r>
        <w:rPr>
          <w:sz w:val="28"/>
          <w:szCs w:val="28"/>
          <w:lang w:eastAsia="en-US"/>
        </w:rPr>
        <w:t xml:space="preserve"> </w:t>
      </w:r>
      <w:r w:rsidRPr="00D67C44">
        <w:rPr>
          <w:sz w:val="28"/>
          <w:szCs w:val="28"/>
          <w:lang w:eastAsia="en-US"/>
        </w:rPr>
        <w:t>документ, являющийся основанием для вселения в жилое помещение, которое является местом жительства граждан;</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6</w:t>
      </w:r>
      <w:r w:rsidRPr="00D67C44">
        <w:rPr>
          <w:sz w:val="28"/>
          <w:szCs w:val="28"/>
          <w:lang w:eastAsia="en-US"/>
        </w:rPr>
        <w:t>)</w:t>
      </w:r>
      <w:r>
        <w:rPr>
          <w:sz w:val="28"/>
          <w:szCs w:val="28"/>
          <w:lang w:eastAsia="en-US"/>
        </w:rPr>
        <w:t xml:space="preserve"> </w:t>
      </w:r>
      <w:r w:rsidRPr="00D67C44">
        <w:rPr>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7</w:t>
      </w:r>
      <w:r w:rsidRPr="00D67C44">
        <w:rPr>
          <w:sz w:val="28"/>
          <w:szCs w:val="28"/>
          <w:lang w:eastAsia="en-US"/>
        </w:rPr>
        <w:t>)</w:t>
      </w:r>
      <w:r>
        <w:rPr>
          <w:sz w:val="28"/>
          <w:szCs w:val="28"/>
          <w:lang w:eastAsia="en-US"/>
        </w:rPr>
        <w:t xml:space="preserve">  </w:t>
      </w:r>
      <w:r w:rsidRPr="00D67C44">
        <w:rPr>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8</w:t>
      </w:r>
      <w:r w:rsidRPr="00D67C44">
        <w:rPr>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406457" w:rsidRPr="00D67C44" w:rsidRDefault="00406457" w:rsidP="00D67C44">
      <w:pPr>
        <w:autoSpaceDE w:val="0"/>
        <w:autoSpaceDN w:val="0"/>
        <w:adjustRightInd w:val="0"/>
        <w:ind w:firstLine="539"/>
        <w:jc w:val="both"/>
        <w:rPr>
          <w:sz w:val="28"/>
          <w:szCs w:val="28"/>
          <w:lang w:eastAsia="en-US"/>
        </w:rPr>
      </w:pPr>
      <w:r>
        <w:rPr>
          <w:sz w:val="28"/>
          <w:szCs w:val="28"/>
          <w:lang w:eastAsia="en-US"/>
        </w:rPr>
        <w:t>9</w:t>
      </w:r>
      <w:r w:rsidRPr="00D67C44">
        <w:rPr>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406457" w:rsidRPr="004D41BD" w:rsidRDefault="00406457">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06457" w:rsidRPr="006C6859" w:rsidRDefault="00406457"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rsidR="00406457" w:rsidRPr="006C6859" w:rsidRDefault="00406457"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406457" w:rsidRPr="006C6859" w:rsidRDefault="00406457"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w:t>
      </w:r>
      <w:r>
        <w:rPr>
          <w:rFonts w:ascii="Times New Roman" w:hAnsi="Times New Roman" w:cs="Times New Roman"/>
          <w:sz w:val="28"/>
          <w:szCs w:val="28"/>
        </w:rPr>
        <w:t>, либо, при наличии соглашения, АУ «МФЦ»,</w:t>
      </w:r>
      <w:r w:rsidRPr="006C6859">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на каждого члена семьи и по всем ранее  выданным им правоустанавливающим документам</w:t>
      </w:r>
      <w:r w:rsidRPr="006C6859">
        <w:rPr>
          <w:rFonts w:ascii="Times New Roman" w:hAnsi="Times New Roman" w:cs="Times New Roman"/>
          <w:sz w:val="28"/>
          <w:szCs w:val="28"/>
        </w:rPr>
        <w:t>;</w:t>
      </w:r>
    </w:p>
    <w:p w:rsidR="00406457" w:rsidRPr="006C6859" w:rsidRDefault="00406457"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Pr>
          <w:rFonts w:ascii="Times New Roman" w:hAnsi="Times New Roman" w:cs="Times New Roman"/>
          <w:sz w:val="28"/>
          <w:szCs w:val="28"/>
        </w:rPr>
        <w:t>у гражданина и членов его семьи</w:t>
      </w:r>
      <w:r w:rsidRPr="006C6859">
        <w:rPr>
          <w:rFonts w:ascii="Times New Roman" w:hAnsi="Times New Roman" w:cs="Times New Roman"/>
          <w:sz w:val="28"/>
          <w:szCs w:val="28"/>
        </w:rPr>
        <w:t>.</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Администрация </w:t>
      </w:r>
      <w:r>
        <w:rPr>
          <w:rFonts w:ascii="Times New Roman" w:hAnsi="Times New Roman" w:cs="Times New Roman"/>
          <w:sz w:val="28"/>
          <w:szCs w:val="28"/>
        </w:rPr>
        <w:t xml:space="preserve">либо, при наличии соглашения, АУ «МФЦ», </w:t>
      </w:r>
      <w:r w:rsidRPr="004D41BD">
        <w:rPr>
          <w:rFonts w:ascii="Times New Roman" w:hAnsi="Times New Roman" w:cs="Times New Roman"/>
          <w:sz w:val="28"/>
          <w:szCs w:val="28"/>
        </w:rPr>
        <w:t>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06457" w:rsidRPr="004D41BD" w:rsidRDefault="00406457"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предоставлении муниципальной услуги запрещается требовать от заявителя:</w:t>
      </w:r>
    </w:p>
    <w:p w:rsidR="00406457" w:rsidRPr="004D41BD" w:rsidRDefault="00406457"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06457" w:rsidRPr="004D41BD" w:rsidRDefault="00406457"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406457"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406457" w:rsidRDefault="00406457">
      <w:pPr>
        <w:pStyle w:val="ConsPlusNormal"/>
        <w:jc w:val="center"/>
        <w:rPr>
          <w:rFonts w:ascii="Times New Roman" w:hAnsi="Times New Roman" w:cs="Times New Roman"/>
          <w:sz w:val="28"/>
          <w:szCs w:val="28"/>
        </w:rPr>
      </w:pPr>
    </w:p>
    <w:p w:rsidR="00406457" w:rsidRPr="004D41BD" w:rsidRDefault="00406457"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являются:</w:t>
      </w:r>
    </w:p>
    <w:p w:rsidR="00406457" w:rsidRPr="004D41BD" w:rsidRDefault="00406457">
      <w:pPr>
        <w:pStyle w:val="ConsPlusNormal"/>
        <w:jc w:val="center"/>
        <w:rPr>
          <w:rFonts w:ascii="Times New Roman" w:hAnsi="Times New Roman" w:cs="Times New Roman"/>
          <w:sz w:val="28"/>
          <w:szCs w:val="28"/>
        </w:rPr>
      </w:pPr>
    </w:p>
    <w:p w:rsidR="00406457" w:rsidRPr="00C82064" w:rsidRDefault="00406457"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w:t>
      </w:r>
      <w:r>
        <w:rPr>
          <w:rFonts w:ascii="Times New Roman" w:hAnsi="Times New Roman" w:cs="Times New Roman"/>
          <w:sz w:val="28"/>
          <w:szCs w:val="28"/>
        </w:rPr>
        <w:t xml:space="preserve"> </w:t>
      </w:r>
      <w:r w:rsidRPr="00C82064">
        <w:rPr>
          <w:rFonts w:ascii="Times New Roman" w:hAnsi="Times New Roman" w:cs="Times New Roman"/>
          <w:sz w:val="28"/>
          <w:szCs w:val="28"/>
        </w:rPr>
        <w:t>пред</w:t>
      </w:r>
      <w:r>
        <w:rPr>
          <w:rFonts w:ascii="Times New Roman" w:hAnsi="Times New Roman" w:cs="Times New Roman"/>
          <w:sz w:val="28"/>
          <w:szCs w:val="28"/>
        </w:rPr>
        <w:t>о</w:t>
      </w:r>
      <w:r w:rsidRPr="00C82064">
        <w:rPr>
          <w:rFonts w:ascii="Times New Roman" w:hAnsi="Times New Roman" w:cs="Times New Roman"/>
          <w:sz w:val="28"/>
          <w:szCs w:val="28"/>
        </w:rPr>
        <w:t>ставление</w:t>
      </w:r>
      <w:r>
        <w:rPr>
          <w:rFonts w:ascii="Times New Roman" w:hAnsi="Times New Roman" w:cs="Times New Roman"/>
          <w:sz w:val="28"/>
          <w:szCs w:val="28"/>
        </w:rPr>
        <w:t xml:space="preserve"> либо не полное предоставление</w:t>
      </w:r>
      <w:r w:rsidRPr="00C82064">
        <w:rPr>
          <w:rFonts w:ascii="Times New Roman" w:hAnsi="Times New Roman" w:cs="Times New Roman"/>
          <w:sz w:val="28"/>
          <w:szCs w:val="28"/>
        </w:rPr>
        <w:t xml:space="preserve"> указанных в п.2.6.1 настоящего Административного регламента </w:t>
      </w:r>
      <w:r>
        <w:rPr>
          <w:rFonts w:ascii="Times New Roman" w:hAnsi="Times New Roman" w:cs="Times New Roman"/>
          <w:sz w:val="28"/>
          <w:szCs w:val="28"/>
        </w:rPr>
        <w:t xml:space="preserve"> </w:t>
      </w:r>
      <w:r w:rsidRPr="00C82064">
        <w:rPr>
          <w:rFonts w:ascii="Times New Roman" w:hAnsi="Times New Roman" w:cs="Times New Roman"/>
          <w:sz w:val="28"/>
          <w:szCs w:val="28"/>
        </w:rPr>
        <w:t>документов, обязанность по представлению которых возложена на заявителя;</w:t>
      </w:r>
    </w:p>
    <w:p w:rsidR="00406457" w:rsidRPr="00C82064" w:rsidRDefault="00406457"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06457" w:rsidRPr="00C82064" w:rsidRDefault="00406457"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82064">
        <w:rPr>
          <w:rFonts w:ascii="Times New Roman" w:hAnsi="Times New Roman" w:cs="Times New Roman"/>
          <w:sz w:val="28"/>
          <w:szCs w:val="28"/>
        </w:rPr>
        <w:t>2.8.2. пред</w:t>
      </w:r>
      <w:r>
        <w:rPr>
          <w:rFonts w:ascii="Times New Roman" w:hAnsi="Times New Roman" w:cs="Times New Roman"/>
          <w:sz w:val="28"/>
          <w:szCs w:val="28"/>
        </w:rPr>
        <w:t>о</w:t>
      </w:r>
      <w:r w:rsidRPr="00C82064">
        <w:rPr>
          <w:rFonts w:ascii="Times New Roman" w:hAnsi="Times New Roman" w:cs="Times New Roman"/>
          <w:sz w:val="28"/>
          <w:szCs w:val="28"/>
        </w:rPr>
        <w:t>ставление документов, которые не подтверждают право соответствующих граждан состоять на учете в качестве нуждающихся в жилых помещениях;</w:t>
      </w:r>
    </w:p>
    <w:p w:rsidR="00406457" w:rsidRPr="00C82064" w:rsidRDefault="00406457"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82064">
        <w:rPr>
          <w:rFonts w:ascii="Times New Roman" w:hAnsi="Times New Roman" w:cs="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406457" w:rsidRPr="004D41BD" w:rsidRDefault="00406457" w:rsidP="001A17F5">
      <w:pPr>
        <w:pStyle w:val="ConsPlusNormal"/>
        <w:ind w:firstLine="540"/>
        <w:jc w:val="both"/>
        <w:rPr>
          <w:rFonts w:ascii="Times New Roman" w:hAnsi="Times New Roman" w:cs="Times New Roman"/>
          <w:sz w:val="28"/>
          <w:szCs w:val="28"/>
        </w:rPr>
      </w:pPr>
    </w:p>
    <w:p w:rsidR="00406457" w:rsidRPr="004D41BD" w:rsidRDefault="00406457"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2.9. Размер платы, взимаемой с заявителя при предоставлении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406457"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06457" w:rsidRPr="004D41BD" w:rsidRDefault="00406457">
      <w:pPr>
        <w:pStyle w:val="ConsPlusNormal"/>
        <w:ind w:firstLine="540"/>
        <w:jc w:val="both"/>
        <w:rPr>
          <w:rFonts w:ascii="Times New Roman" w:hAnsi="Times New Roman" w:cs="Times New Roman"/>
          <w:sz w:val="28"/>
          <w:szCs w:val="28"/>
        </w:rPr>
      </w:pPr>
    </w:p>
    <w:p w:rsidR="00406457" w:rsidRPr="004D41BD" w:rsidRDefault="00406457"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406457" w:rsidRPr="004D41BD" w:rsidRDefault="00406457"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8651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w:t>
      </w:r>
      <w:r w:rsidRPr="004D41BD">
        <w:rPr>
          <w:rFonts w:ascii="Times New Roman" w:hAnsi="Times New Roman" w:cs="Times New Roman"/>
          <w:sz w:val="28"/>
          <w:szCs w:val="28"/>
        </w:rPr>
        <w:t xml:space="preserve"> заявления о предоставлении муниципальной услуги с приложенным</w:t>
      </w:r>
      <w:r>
        <w:rPr>
          <w:rFonts w:ascii="Times New Roman" w:hAnsi="Times New Roman" w:cs="Times New Roman"/>
          <w:sz w:val="28"/>
          <w:szCs w:val="28"/>
        </w:rPr>
        <w:t>и к нему документами осуществляе</w:t>
      </w:r>
      <w:r w:rsidRPr="004D41BD">
        <w:rPr>
          <w:rFonts w:ascii="Times New Roman" w:hAnsi="Times New Roman" w:cs="Times New Roman"/>
          <w:sz w:val="28"/>
          <w:szCs w:val="28"/>
        </w:rPr>
        <w:t xml:space="preserve">тся в течение  1 (одного) </w:t>
      </w:r>
      <w:r>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406457" w:rsidRPr="004D41BD" w:rsidRDefault="00406457"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406457" w:rsidRPr="004D41BD" w:rsidRDefault="00406457"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406457" w:rsidRPr="004D41BD" w:rsidRDefault="00406457" w:rsidP="001A5F6C">
      <w:pPr>
        <w:autoSpaceDE w:val="0"/>
        <w:autoSpaceDN w:val="0"/>
        <w:adjustRightInd w:val="0"/>
        <w:ind w:firstLine="540"/>
        <w:jc w:val="both"/>
        <w:rPr>
          <w:sz w:val="28"/>
          <w:szCs w:val="28"/>
          <w:lang w:eastAsia="en-US"/>
        </w:rPr>
      </w:pPr>
      <w:r>
        <w:rPr>
          <w:sz w:val="28"/>
          <w:szCs w:val="28"/>
        </w:rPr>
        <w:t xml:space="preserve">    </w:t>
      </w: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406457" w:rsidRPr="004D41BD" w:rsidRDefault="00406457"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06457" w:rsidRPr="004D41BD" w:rsidRDefault="00406457">
      <w:pPr>
        <w:pStyle w:val="ConsPlusNormal"/>
        <w:jc w:val="center"/>
        <w:outlineLvl w:val="2"/>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2.13. Показатели доступности и качества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Pr="004D41BD">
        <w:rPr>
          <w:sz w:val="28"/>
          <w:szCs w:val="28"/>
        </w:rPr>
        <w:t>2.13.1 Показателями доступности муниципальной услуги являются:</w:t>
      </w:r>
    </w:p>
    <w:p w:rsidR="00406457" w:rsidRPr="004D41BD" w:rsidRDefault="00406457"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sz w:val="28"/>
          <w:szCs w:val="28"/>
          <w:lang w:eastAsia="en-US"/>
        </w:rPr>
        <w:t>том</w:t>
      </w:r>
      <w:r w:rsidRPr="004D41BD">
        <w:rPr>
          <w:rStyle w:val="Verdana"/>
          <w:rFonts w:ascii="Times New Roman" w:hAnsi="Times New Roman" w:cs="Times New Roman"/>
          <w:sz w:val="28"/>
          <w:szCs w:val="28"/>
          <w:lang w:eastAsia="en-US"/>
        </w:rPr>
        <w:t xml:space="preserve"> </w:t>
      </w:r>
      <w:r w:rsidRPr="004D41BD">
        <w:rPr>
          <w:sz w:val="28"/>
          <w:szCs w:val="28"/>
        </w:rPr>
        <w:t>числе для лиц с ограниченными возможностями здоровья (инвалидов);</w:t>
      </w:r>
    </w:p>
    <w:p w:rsidR="00406457" w:rsidRPr="004D41BD" w:rsidRDefault="00406457"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406457" w:rsidRPr="004D41BD" w:rsidRDefault="00406457"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406457" w:rsidRPr="004D41BD" w:rsidRDefault="00406457"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406457" w:rsidRPr="004D41BD" w:rsidRDefault="00406457"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406457" w:rsidRPr="004D41BD" w:rsidRDefault="00406457"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406457" w:rsidRPr="004D41BD" w:rsidRDefault="00406457"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6457" w:rsidRPr="004D41BD" w:rsidRDefault="00406457"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406457" w:rsidRPr="004D41BD" w:rsidRDefault="00406457"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406457" w:rsidRPr="004D41BD" w:rsidRDefault="00406457"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406457" w:rsidRPr="004D41BD" w:rsidRDefault="00406457"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2.14. Иные требования, в том числе учитывающие особенности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 либо мотивированного решения об отказе в предоставлении муниципальной услуги,</w:t>
      </w:r>
      <w:r w:rsidRPr="004D41BD">
        <w:rPr>
          <w:rFonts w:ascii="Times New Roman" w:hAnsi="Times New Roman" w:cs="Times New Roman"/>
          <w:sz w:val="28"/>
          <w:szCs w:val="28"/>
        </w:rPr>
        <w:t xml:space="preserve"> могут осуществляться через АУ «МФЦ».</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066DA5">
      <w:pPr>
        <w:autoSpaceDE w:val="0"/>
        <w:autoSpaceDN w:val="0"/>
        <w:adjustRightInd w:val="0"/>
        <w:ind w:firstLine="540"/>
        <w:jc w:val="center"/>
        <w:rPr>
          <w:sz w:val="28"/>
          <w:szCs w:val="28"/>
          <w:lang w:eastAsia="en-US"/>
        </w:rPr>
      </w:pPr>
      <w:r w:rsidRPr="004D41BD">
        <w:rPr>
          <w:sz w:val="28"/>
          <w:szCs w:val="28"/>
        </w:rPr>
        <w:t xml:space="preserve">3. </w:t>
      </w:r>
      <w:r w:rsidRPr="004D41BD">
        <w:rPr>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6457" w:rsidRPr="004D41BD" w:rsidRDefault="00406457"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06457" w:rsidRPr="004D41BD" w:rsidRDefault="00406457"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Pr="006C6859">
        <w:rPr>
          <w:rFonts w:ascii="Times New Roman" w:hAnsi="Times New Roman" w:cs="Times New Roman"/>
          <w:sz w:val="28"/>
          <w:szCs w:val="28"/>
        </w:rPr>
        <w:t xml:space="preserve"> </w:t>
      </w:r>
      <w:r>
        <w:rPr>
          <w:rFonts w:ascii="Times New Roman" w:hAnsi="Times New Roman" w:cs="Times New Roman"/>
          <w:sz w:val="28"/>
          <w:szCs w:val="28"/>
        </w:rPr>
        <w:t>принятие решения и подготовка проекта</w:t>
      </w:r>
      <w:r w:rsidRPr="004D41BD">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Троицкого сельского поселения</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Pr>
          <w:rFonts w:ascii="Times New Roman" w:hAnsi="Times New Roman" w:cs="Times New Roman"/>
          <w:sz w:val="28"/>
          <w:szCs w:val="28"/>
        </w:rPr>
        <w:t>;</w:t>
      </w:r>
    </w:p>
    <w:p w:rsidR="00406457" w:rsidRPr="004D41BD" w:rsidRDefault="00406457"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мотивированного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406457" w:rsidRPr="004D41BD" w:rsidRDefault="00406457">
      <w:pPr>
        <w:pStyle w:val="ConsPlusNormal"/>
        <w:jc w:val="center"/>
        <w:outlineLvl w:val="2"/>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Pr="0020244C">
        <w:rPr>
          <w:rFonts w:ascii="Times New Roman" w:hAnsi="Times New Roman" w:cs="Times New Roman"/>
          <w:sz w:val="28"/>
          <w:szCs w:val="28"/>
        </w:rPr>
        <w:t xml:space="preserve">4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406457" w:rsidRPr="004D41BD" w:rsidRDefault="00406457"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3.2.4.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3.2.6. Максимальный срок исполнения административной процедуры - 1 </w:t>
      </w:r>
      <w:r>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406457" w:rsidRPr="004D41BD" w:rsidRDefault="00406457">
      <w:pPr>
        <w:pStyle w:val="ConsPlusNormal"/>
        <w:jc w:val="center"/>
        <w:outlineLvl w:val="2"/>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406457" w:rsidRPr="004D41BD" w:rsidRDefault="00406457"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406457" w:rsidRPr="004D41BD" w:rsidRDefault="00406457" w:rsidP="001714FE">
      <w:pPr>
        <w:tabs>
          <w:tab w:val="num" w:pos="142"/>
        </w:tabs>
        <w:autoSpaceDE w:val="0"/>
        <w:autoSpaceDN w:val="0"/>
        <w:adjustRightInd w:val="0"/>
        <w:ind w:right="4" w:firstLine="709"/>
        <w:jc w:val="both"/>
        <w:rPr>
          <w:sz w:val="28"/>
          <w:szCs w:val="28"/>
        </w:rPr>
      </w:pPr>
      <w:r w:rsidRPr="004D41BD">
        <w:rPr>
          <w:sz w:val="28"/>
          <w:szCs w:val="28"/>
        </w:rPr>
        <w:t xml:space="preserve">3.3.3. В случае </w:t>
      </w:r>
      <w:r>
        <w:rPr>
          <w:sz w:val="28"/>
          <w:szCs w:val="28"/>
        </w:rPr>
        <w:t>не представления заявителем</w:t>
      </w:r>
      <w:r w:rsidRPr="004D41BD">
        <w:rPr>
          <w:sz w:val="28"/>
          <w:szCs w:val="28"/>
        </w:rPr>
        <w:t xml:space="preserve"> документов, предусмотренных п. 2.6.</w:t>
      </w:r>
      <w:r>
        <w:rPr>
          <w:sz w:val="28"/>
          <w:szCs w:val="28"/>
        </w:rPr>
        <w:t>2</w:t>
      </w:r>
      <w:r w:rsidRPr="004D41BD">
        <w:rPr>
          <w:sz w:val="28"/>
          <w:szCs w:val="28"/>
        </w:rPr>
        <w:t>. настоящего административного регламента, специалист запрашивает такие документы путем направления межведомственных запросов:</w:t>
      </w:r>
    </w:p>
    <w:p w:rsidR="00406457" w:rsidRPr="006556DB" w:rsidRDefault="00406457"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406457" w:rsidRPr="006556DB" w:rsidRDefault="00406457"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406457" w:rsidRPr="006556DB" w:rsidRDefault="00406457"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06457" w:rsidRDefault="00406457"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406457" w:rsidRPr="004D41BD" w:rsidRDefault="00406457" w:rsidP="00E84C91">
      <w:pPr>
        <w:tabs>
          <w:tab w:val="num" w:pos="142"/>
        </w:tabs>
        <w:autoSpaceDE w:val="0"/>
        <w:autoSpaceDN w:val="0"/>
        <w:adjustRightInd w:val="0"/>
        <w:ind w:right="4" w:firstLine="709"/>
        <w:jc w:val="both"/>
        <w:rPr>
          <w:sz w:val="28"/>
          <w:szCs w:val="28"/>
        </w:rPr>
      </w:pPr>
      <w:r>
        <w:rPr>
          <w:sz w:val="28"/>
          <w:szCs w:val="28"/>
        </w:rPr>
        <w:t>По соглашению с АУ «МФЦ» межведомственные запросы вправе направлять специалисты АУ «МФЦ» с последующим предоставлением  в администрацию поступивших ответов.</w:t>
      </w:r>
    </w:p>
    <w:p w:rsidR="00406457" w:rsidRPr="004D41BD" w:rsidRDefault="00406457"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6457" w:rsidRPr="004D41BD" w:rsidRDefault="00406457"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6457" w:rsidRDefault="00406457"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06457" w:rsidRDefault="00406457" w:rsidP="00E84C91">
      <w:pPr>
        <w:tabs>
          <w:tab w:val="num" w:pos="142"/>
        </w:tabs>
        <w:autoSpaceDE w:val="0"/>
        <w:autoSpaceDN w:val="0"/>
        <w:adjustRightInd w:val="0"/>
        <w:ind w:right="4" w:firstLine="709"/>
        <w:jc w:val="both"/>
        <w:rPr>
          <w:sz w:val="28"/>
          <w:szCs w:val="28"/>
        </w:rPr>
      </w:pPr>
      <w:r>
        <w:rPr>
          <w:sz w:val="28"/>
          <w:szCs w:val="28"/>
        </w:rPr>
        <w:t>3.3.5. В распоряжении администрации Троицкого сельского поселения находятся следующие документы:</w:t>
      </w:r>
    </w:p>
    <w:p w:rsidR="00406457" w:rsidRPr="007457F8" w:rsidRDefault="00406457"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406457" w:rsidRPr="004D41BD" w:rsidRDefault="004064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w:t>
      </w:r>
      <w:r>
        <w:rPr>
          <w:rFonts w:ascii="Times New Roman" w:hAnsi="Times New Roman" w:cs="Times New Roman"/>
          <w:sz w:val="28"/>
          <w:szCs w:val="28"/>
        </w:rPr>
        <w:t xml:space="preserve"> оказания муниципальной услуги</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w:t>
      </w:r>
      <w:r>
        <w:rPr>
          <w:rFonts w:ascii="Times New Roman" w:hAnsi="Times New Roman" w:cs="Times New Roman"/>
          <w:sz w:val="28"/>
          <w:szCs w:val="28"/>
        </w:rPr>
        <w:t xml:space="preserve">заявителем </w:t>
      </w:r>
      <w:r w:rsidRPr="004D41BD">
        <w:rPr>
          <w:rFonts w:ascii="Times New Roman" w:hAnsi="Times New Roman" w:cs="Times New Roman"/>
          <w:sz w:val="28"/>
          <w:szCs w:val="28"/>
        </w:rPr>
        <w:t xml:space="preserve">документов и (или) информации, необходимых для </w:t>
      </w:r>
      <w:r>
        <w:rPr>
          <w:rFonts w:ascii="Times New Roman" w:hAnsi="Times New Roman" w:cs="Times New Roman"/>
          <w:sz w:val="28"/>
          <w:szCs w:val="28"/>
        </w:rPr>
        <w:t>оказания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Максимальный срок исполнения административной процедуры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20 рабочих </w:t>
      </w:r>
      <w:r w:rsidRPr="004D41BD">
        <w:rPr>
          <w:rFonts w:ascii="Times New Roman" w:hAnsi="Times New Roman" w:cs="Times New Roman"/>
          <w:sz w:val="28"/>
          <w:szCs w:val="28"/>
        </w:rPr>
        <w:t>д</w:t>
      </w:r>
      <w:r>
        <w:rPr>
          <w:rFonts w:ascii="Times New Roman" w:hAnsi="Times New Roman" w:cs="Times New Roman"/>
          <w:sz w:val="28"/>
          <w:szCs w:val="28"/>
        </w:rPr>
        <w:t>ней</w:t>
      </w:r>
      <w:r w:rsidRPr="004D41BD">
        <w:rPr>
          <w:rFonts w:ascii="Times New Roman" w:hAnsi="Times New Roman" w:cs="Times New Roman"/>
          <w:sz w:val="28"/>
          <w:szCs w:val="28"/>
        </w:rPr>
        <w:t>.</w:t>
      </w:r>
    </w:p>
    <w:p w:rsidR="00406457" w:rsidRPr="004D41BD" w:rsidRDefault="00406457">
      <w:pPr>
        <w:pStyle w:val="ConsPlusNormal"/>
        <w:jc w:val="both"/>
        <w:rPr>
          <w:rFonts w:ascii="Times New Roman" w:hAnsi="Times New Roman" w:cs="Times New Roman"/>
          <w:sz w:val="28"/>
          <w:szCs w:val="28"/>
        </w:rPr>
      </w:pPr>
    </w:p>
    <w:p w:rsidR="00406457" w:rsidRDefault="00406457"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Pr>
          <w:rFonts w:ascii="Times New Roman" w:hAnsi="Times New Roman" w:cs="Times New Roman"/>
          <w:sz w:val="28"/>
          <w:szCs w:val="28"/>
        </w:rPr>
        <w:t>Принятие решения и подготовка проекта</w:t>
      </w:r>
      <w:r w:rsidRPr="004D41BD">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Троицкого сельского поселения</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406457" w:rsidRPr="004D41BD" w:rsidRDefault="00406457" w:rsidP="007457F8">
      <w:pPr>
        <w:pStyle w:val="ConsPlusNormal"/>
        <w:jc w:val="center"/>
        <w:outlineLvl w:val="2"/>
        <w:rPr>
          <w:rFonts w:ascii="Times New Roman" w:hAnsi="Times New Roman" w:cs="Times New Roman"/>
          <w:sz w:val="28"/>
          <w:szCs w:val="28"/>
        </w:rPr>
      </w:pPr>
    </w:p>
    <w:p w:rsidR="00406457" w:rsidRPr="0020244C"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Pr>
          <w:rFonts w:ascii="Times New Roman" w:hAnsi="Times New Roman" w:cs="Times New Roman"/>
          <w:sz w:val="28"/>
          <w:szCs w:val="28"/>
        </w:rPr>
        <w:t>о</w:t>
      </w:r>
      <w:r w:rsidRPr="0020244C">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20244C">
        <w:rPr>
          <w:rFonts w:ascii="Times New Roman" w:hAnsi="Times New Roman" w:cs="Times New Roman"/>
          <w:sz w:val="28"/>
          <w:szCs w:val="28"/>
        </w:rPr>
        <w:t xml:space="preserve"> проекта постановления администрации </w:t>
      </w:r>
      <w:r>
        <w:rPr>
          <w:rFonts w:ascii="Times New Roman" w:hAnsi="Times New Roman" w:cs="Times New Roman"/>
          <w:sz w:val="28"/>
          <w:szCs w:val="28"/>
        </w:rPr>
        <w:t>Троицкого сельского поселения</w:t>
      </w:r>
      <w:r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406457" w:rsidRPr="004D41BD" w:rsidRDefault="00406457">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 Администрации: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готовит в соответствии с установленной формой проект </w:t>
      </w:r>
      <w:r>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Администрации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5" w:history="1">
        <w:r w:rsidRPr="0020244C">
          <w:rPr>
            <w:rFonts w:ascii="Times New Roman" w:hAnsi="Times New Roman" w:cs="Times New Roman"/>
            <w:sz w:val="28"/>
            <w:szCs w:val="28"/>
          </w:rPr>
          <w:t xml:space="preserve">частью 1 статьи </w:t>
        </w:r>
      </w:hyperlink>
      <w:r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 в </w:t>
      </w:r>
      <w:r>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 и частью 1 ст. 54 Жилищного кодекса  РФ</w:t>
      </w:r>
      <w:r w:rsidRPr="004D41BD">
        <w:rPr>
          <w:rFonts w:ascii="Times New Roman" w:hAnsi="Times New Roman" w:cs="Times New Roman"/>
          <w:sz w:val="28"/>
          <w:szCs w:val="28"/>
        </w:rPr>
        <w:t>.</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уполномоченному должностному лицу Администрации.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Обеспечивает регистрацию </w:t>
      </w:r>
      <w:r>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Администрацию заявления о предоставлении муниципальной услуги через АУ «МФЦ» зарегистрированное </w:t>
      </w:r>
      <w:r>
        <w:rPr>
          <w:rFonts w:ascii="Times New Roman" w:hAnsi="Times New Roman" w:cs="Times New Roman"/>
          <w:sz w:val="28"/>
          <w:szCs w:val="28"/>
        </w:rPr>
        <w:t xml:space="preserve">постановление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406457"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Администрации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w:t>
      </w:r>
      <w:r>
        <w:rPr>
          <w:rFonts w:ascii="Times New Roman" w:hAnsi="Times New Roman" w:cs="Times New Roman"/>
          <w:sz w:val="28"/>
          <w:szCs w:val="28"/>
        </w:rPr>
        <w:t>оставлении муниципальной услуги.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406457" w:rsidRPr="004D41BD" w:rsidRDefault="00406457" w:rsidP="00A350F5">
      <w:pPr>
        <w:pStyle w:val="ConsPlusNormal"/>
        <w:jc w:val="center"/>
        <w:outlineLvl w:val="2"/>
        <w:rPr>
          <w:rFonts w:ascii="Times New Roman" w:hAnsi="Times New Roman" w:cs="Times New Roman"/>
          <w:sz w:val="28"/>
          <w:szCs w:val="28"/>
        </w:rPr>
      </w:pPr>
    </w:p>
    <w:p w:rsidR="00406457" w:rsidRDefault="00406457"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Pr>
          <w:rFonts w:ascii="Times New Roman" w:hAnsi="Times New Roman" w:cs="Times New Roman"/>
          <w:sz w:val="28"/>
          <w:szCs w:val="28"/>
        </w:rPr>
        <w:t xml:space="preserve">постановления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406457" w:rsidRPr="004D41BD" w:rsidRDefault="00406457" w:rsidP="008F221C">
      <w:pPr>
        <w:pStyle w:val="ConsPlusNormal"/>
        <w:jc w:val="center"/>
        <w:outlineLvl w:val="2"/>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Pr>
          <w:rFonts w:ascii="Times New Roman" w:hAnsi="Times New Roman" w:cs="Times New Roman"/>
          <w:sz w:val="28"/>
          <w:szCs w:val="28"/>
        </w:rPr>
        <w:t xml:space="preserve">Постановление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Администрации по адресу, указанному в </w:t>
      </w:r>
      <w:hyperlink w:anchor="P472" w:history="1">
        <w:r w:rsidRPr="0020244C">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АУ «МФЦ».</w:t>
      </w:r>
    </w:p>
    <w:p w:rsidR="00406457" w:rsidRPr="004D41BD" w:rsidRDefault="00406457"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Times New Roman" w:hAnsi="Times New Roman" w:cs="Times New Roman"/>
          <w:sz w:val="28"/>
          <w:szCs w:val="28"/>
        </w:rPr>
        <w:t xml:space="preserve">постановления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Pr>
          <w:rFonts w:ascii="Times New Roman" w:hAnsi="Times New Roman" w:cs="Times New Roman"/>
          <w:sz w:val="28"/>
          <w:szCs w:val="28"/>
        </w:rPr>
        <w:t>.</w:t>
      </w:r>
    </w:p>
    <w:p w:rsidR="00406457" w:rsidRPr="004D41BD" w:rsidRDefault="00406457"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3.5.3. Максимальный срок исполнения административной процедуры - 3 рабочих дня.</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406457" w:rsidRPr="004D41BD" w:rsidRDefault="0040645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6457" w:rsidRPr="004D41BD" w:rsidRDefault="0040645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406457" w:rsidRDefault="00406457" w:rsidP="00947BEE">
      <w:pPr>
        <w:pStyle w:val="ListParagraph"/>
        <w:tabs>
          <w:tab w:val="left" w:pos="1560"/>
        </w:tabs>
        <w:spacing w:after="0" w:line="240" w:lineRule="auto"/>
        <w:ind w:left="709"/>
        <w:jc w:val="center"/>
        <w:rPr>
          <w:rFonts w:ascii="Times New Roman" w:hAnsi="Times New Roman"/>
          <w:sz w:val="28"/>
          <w:szCs w:val="28"/>
        </w:rPr>
      </w:pPr>
    </w:p>
    <w:p w:rsidR="00406457" w:rsidRPr="004D41BD" w:rsidRDefault="00406457" w:rsidP="00947BEE">
      <w:pPr>
        <w:pStyle w:val="ListParagraph"/>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406457" w:rsidRPr="004D41BD" w:rsidRDefault="00406457" w:rsidP="00947BEE">
      <w:pPr>
        <w:pStyle w:val="ListParagraph"/>
        <w:tabs>
          <w:tab w:val="left" w:pos="1560"/>
        </w:tabs>
        <w:spacing w:after="0" w:line="240" w:lineRule="auto"/>
        <w:ind w:left="0" w:firstLine="709"/>
        <w:jc w:val="both"/>
        <w:rPr>
          <w:rFonts w:ascii="Times New Roman" w:hAnsi="Times New Roman"/>
          <w:b/>
          <w:sz w:val="28"/>
          <w:szCs w:val="28"/>
        </w:rPr>
      </w:pP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06457" w:rsidRPr="004D41BD" w:rsidRDefault="00406457"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06457" w:rsidRPr="004D41BD" w:rsidRDefault="00406457"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406457" w:rsidRPr="004D41BD" w:rsidRDefault="00406457"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06457" w:rsidRPr="004D41BD" w:rsidRDefault="00406457" w:rsidP="00947BEE">
      <w:pPr>
        <w:ind w:firstLine="709"/>
        <w:jc w:val="both"/>
        <w:rPr>
          <w:sz w:val="28"/>
          <w:szCs w:val="28"/>
        </w:rPr>
      </w:pPr>
    </w:p>
    <w:p w:rsidR="00406457" w:rsidRPr="004D41BD" w:rsidRDefault="00406457"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Троицкого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w:t>
      </w:r>
      <w:r>
        <w:rPr>
          <w:rFonts w:ascii="Times New Roman" w:hAnsi="Times New Roman" w:cs="Times New Roman"/>
          <w:sz w:val="28"/>
          <w:szCs w:val="28"/>
        </w:rPr>
        <w:t xml:space="preserve">неправомерный </w:t>
      </w:r>
      <w:r w:rsidRPr="004D41BD">
        <w:rPr>
          <w:rFonts w:ascii="Times New Roman" w:hAnsi="Times New Roman" w:cs="Times New Roman"/>
          <w:sz w:val="28"/>
          <w:szCs w:val="28"/>
        </w:rPr>
        <w:t>отказ в приеме докумен</w:t>
      </w:r>
      <w:r>
        <w:rPr>
          <w:rFonts w:ascii="Times New Roman" w:hAnsi="Times New Roman" w:cs="Times New Roman"/>
          <w:sz w:val="28"/>
          <w:szCs w:val="28"/>
        </w:rPr>
        <w:t xml:space="preserve">тов </w:t>
      </w:r>
      <w:r w:rsidRPr="004D41BD">
        <w:rPr>
          <w:rFonts w:ascii="Times New Roman" w:hAnsi="Times New Roman" w:cs="Times New Roman"/>
          <w:sz w:val="28"/>
          <w:szCs w:val="28"/>
        </w:rPr>
        <w:t>для предоставления муниципал</w:t>
      </w:r>
      <w:r>
        <w:rPr>
          <w:rFonts w:ascii="Times New Roman" w:hAnsi="Times New Roman" w:cs="Times New Roman"/>
          <w:sz w:val="28"/>
          <w:szCs w:val="28"/>
        </w:rPr>
        <w:t>ьной услуги</w:t>
      </w:r>
      <w:r w:rsidRPr="004D41BD">
        <w:rPr>
          <w:rFonts w:ascii="Times New Roman" w:hAnsi="Times New Roman" w:cs="Times New Roman"/>
          <w:sz w:val="28"/>
          <w:szCs w:val="28"/>
        </w:rPr>
        <w:t>;</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Троицкого сельского поселения</w:t>
      </w:r>
      <w:r w:rsidRPr="004D41BD">
        <w:rPr>
          <w:rFonts w:ascii="Times New Roman" w:hAnsi="Times New Roman" w:cs="Times New Roman"/>
          <w:sz w:val="28"/>
          <w:szCs w:val="28"/>
        </w:rPr>
        <w:t>;</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Троицкого сельского поселения</w:t>
      </w:r>
      <w:r w:rsidRPr="004D41BD">
        <w:rPr>
          <w:rFonts w:ascii="Times New Roman" w:hAnsi="Times New Roman" w:cs="Times New Roman"/>
          <w:sz w:val="28"/>
          <w:szCs w:val="28"/>
        </w:rPr>
        <w:t>;</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поселения</w:t>
      </w:r>
      <w:r w:rsidRPr="004D41BD">
        <w:rPr>
          <w:rFonts w:ascii="Times New Roman" w:hAnsi="Times New Roman" w:cs="Times New Roman"/>
          <w:sz w:val="28"/>
          <w:szCs w:val="28"/>
        </w:rPr>
        <w:t>.</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457" w:rsidRPr="004D41BD" w:rsidRDefault="00406457"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457" w:rsidRPr="004D41BD" w:rsidRDefault="00406457"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осуществляющее</w:t>
      </w:r>
      <w:r w:rsidRPr="004D41BD">
        <w:rPr>
          <w:sz w:val="28"/>
          <w:szCs w:val="28"/>
        </w:rPr>
        <w:t xml:space="preserve"> рассмотрени</w:t>
      </w:r>
      <w:r>
        <w:rPr>
          <w:sz w:val="28"/>
          <w:szCs w:val="28"/>
        </w:rPr>
        <w:t>е</w:t>
      </w:r>
      <w:r w:rsidRPr="004D41BD">
        <w:rPr>
          <w:sz w:val="28"/>
          <w:szCs w:val="28"/>
        </w:rPr>
        <w:t xml:space="preserve"> жалоб, незамедлительно направляет имеющиеся материалы в органы прокуратуры.</w:t>
      </w:r>
    </w:p>
    <w:p w:rsidR="00406457" w:rsidRDefault="00406457">
      <w:pPr>
        <w:pStyle w:val="ConsPlusNormal"/>
        <w:jc w:val="right"/>
        <w:outlineLvl w:val="1"/>
        <w:rPr>
          <w:rFonts w:ascii="Times New Roman" w:hAnsi="Times New Roman" w:cs="Times New Roman"/>
          <w:sz w:val="28"/>
          <w:szCs w:val="28"/>
        </w:rPr>
      </w:pPr>
      <w:bookmarkStart w:id="7" w:name="P472"/>
      <w:bookmarkEnd w:id="7"/>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Default="00406457">
      <w:pPr>
        <w:pStyle w:val="ConsPlusNormal"/>
        <w:jc w:val="right"/>
        <w:outlineLvl w:val="1"/>
        <w:rPr>
          <w:rFonts w:ascii="Times New Roman" w:hAnsi="Times New Roman" w:cs="Times New Roman"/>
          <w:sz w:val="28"/>
          <w:szCs w:val="28"/>
        </w:rPr>
      </w:pPr>
    </w:p>
    <w:p w:rsidR="00406457" w:rsidRPr="004D41BD" w:rsidRDefault="00406457">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406457" w:rsidRPr="004D41BD" w:rsidRDefault="0040645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406457" w:rsidRPr="004D41BD" w:rsidRDefault="00406457">
      <w:pPr>
        <w:pStyle w:val="ConsPlusNormal"/>
        <w:jc w:val="center"/>
        <w:rPr>
          <w:rFonts w:ascii="Times New Roman" w:hAnsi="Times New Roman" w:cs="Times New Roman"/>
          <w:sz w:val="28"/>
          <w:szCs w:val="28"/>
        </w:rPr>
      </w:pPr>
    </w:p>
    <w:p w:rsidR="00406457" w:rsidRPr="004D41BD" w:rsidRDefault="00406457">
      <w:pPr>
        <w:pStyle w:val="ConsPlusNormal"/>
        <w:ind w:firstLine="540"/>
        <w:jc w:val="both"/>
        <w:rPr>
          <w:rFonts w:ascii="Times New Roman" w:hAnsi="Times New Roman" w:cs="Times New Roman"/>
          <w:sz w:val="28"/>
          <w:szCs w:val="28"/>
        </w:rPr>
      </w:pPr>
    </w:p>
    <w:p w:rsidR="00406457" w:rsidRPr="007F4326" w:rsidRDefault="00406457" w:rsidP="003C2108">
      <w:pPr>
        <w:numPr>
          <w:ilvl w:val="2"/>
          <w:numId w:val="10"/>
        </w:numPr>
        <w:tabs>
          <w:tab w:val="clear" w:pos="1920"/>
          <w:tab w:val="left" w:pos="1440"/>
          <w:tab w:val="left" w:pos="1560"/>
        </w:tabs>
        <w:ind w:left="0" w:firstLine="709"/>
        <w:jc w:val="both"/>
        <w:rPr>
          <w:sz w:val="28"/>
          <w:szCs w:val="28"/>
        </w:rPr>
      </w:pPr>
      <w:r w:rsidRPr="004D41BD">
        <w:rPr>
          <w:sz w:val="28"/>
          <w:szCs w:val="28"/>
        </w:rPr>
        <w:t xml:space="preserve">1. Место нахождения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w:t>
      </w:r>
      <w:r>
        <w:rPr>
          <w:sz w:val="28"/>
          <w:szCs w:val="28"/>
        </w:rPr>
        <w:t xml:space="preserve"> 39</w:t>
      </w:r>
      <w:r w:rsidRPr="00D81F25">
        <w:rPr>
          <w:sz w:val="28"/>
          <w:szCs w:val="28"/>
        </w:rPr>
        <w:t>7</w:t>
      </w:r>
      <w:r>
        <w:rPr>
          <w:sz w:val="28"/>
          <w:szCs w:val="28"/>
        </w:rPr>
        <w:t>445 Воронежская область, Новохоперский район, село Троицкое, улица Советская  дом 12/2</w:t>
      </w:r>
      <w:r w:rsidRPr="007F4326">
        <w:rPr>
          <w:sz w:val="28"/>
          <w:szCs w:val="28"/>
        </w:rPr>
        <w:t>.</w:t>
      </w:r>
    </w:p>
    <w:p w:rsidR="00406457" w:rsidRPr="004D41BD" w:rsidRDefault="00406457"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w:t>
      </w:r>
    </w:p>
    <w:p w:rsidR="00406457" w:rsidRPr="007F4326" w:rsidRDefault="00406457" w:rsidP="003C2108">
      <w:pPr>
        <w:tabs>
          <w:tab w:val="left" w:pos="1440"/>
          <w:tab w:val="left" w:pos="1560"/>
        </w:tabs>
        <w:ind w:firstLine="709"/>
        <w:jc w:val="both"/>
        <w:rPr>
          <w:sz w:val="28"/>
          <w:szCs w:val="28"/>
        </w:rPr>
      </w:pPr>
      <w:r w:rsidRPr="007F4326">
        <w:rPr>
          <w:sz w:val="28"/>
          <w:szCs w:val="28"/>
        </w:rPr>
        <w:t xml:space="preserve">понедельник - </w:t>
      </w:r>
      <w:r>
        <w:rPr>
          <w:sz w:val="28"/>
          <w:szCs w:val="28"/>
        </w:rPr>
        <w:t>пятница</w:t>
      </w:r>
      <w:r w:rsidRPr="007F4326">
        <w:rPr>
          <w:sz w:val="28"/>
          <w:szCs w:val="28"/>
        </w:rPr>
        <w:t>: с 0</w:t>
      </w:r>
      <w:r>
        <w:rPr>
          <w:sz w:val="28"/>
          <w:szCs w:val="28"/>
        </w:rPr>
        <w:t>8</w:t>
      </w:r>
      <w:r w:rsidRPr="007F4326">
        <w:rPr>
          <w:sz w:val="28"/>
          <w:szCs w:val="28"/>
        </w:rPr>
        <w:t>.00 до 1</w:t>
      </w:r>
      <w:r>
        <w:rPr>
          <w:sz w:val="28"/>
          <w:szCs w:val="28"/>
        </w:rPr>
        <w:t>7</w:t>
      </w:r>
      <w:r w:rsidRPr="007F4326">
        <w:rPr>
          <w:sz w:val="28"/>
          <w:szCs w:val="28"/>
        </w:rPr>
        <w:t>.00;</w:t>
      </w:r>
    </w:p>
    <w:p w:rsidR="00406457" w:rsidRPr="007F4326" w:rsidRDefault="00406457" w:rsidP="003C2108">
      <w:pPr>
        <w:tabs>
          <w:tab w:val="left" w:pos="1440"/>
          <w:tab w:val="left" w:pos="1560"/>
        </w:tabs>
        <w:ind w:firstLine="709"/>
        <w:jc w:val="both"/>
        <w:rPr>
          <w:sz w:val="28"/>
          <w:szCs w:val="28"/>
        </w:rPr>
      </w:pPr>
      <w:r w:rsidRPr="007F4326">
        <w:rPr>
          <w:sz w:val="28"/>
          <w:szCs w:val="28"/>
        </w:rPr>
        <w:t>перерыв: с 1</w:t>
      </w:r>
      <w:r>
        <w:rPr>
          <w:sz w:val="28"/>
          <w:szCs w:val="28"/>
        </w:rPr>
        <w:t>2</w:t>
      </w:r>
      <w:r w:rsidRPr="007F4326">
        <w:rPr>
          <w:sz w:val="28"/>
          <w:szCs w:val="28"/>
        </w:rPr>
        <w:t>.00 до 1</w:t>
      </w:r>
      <w:r>
        <w:rPr>
          <w:sz w:val="28"/>
          <w:szCs w:val="28"/>
        </w:rPr>
        <w:t>4</w:t>
      </w:r>
      <w:r w:rsidRPr="007F4326">
        <w:rPr>
          <w:sz w:val="28"/>
          <w:szCs w:val="28"/>
        </w:rPr>
        <w:t>.</w:t>
      </w:r>
      <w:r>
        <w:rPr>
          <w:sz w:val="28"/>
          <w:szCs w:val="28"/>
        </w:rPr>
        <w:t>00</w:t>
      </w:r>
      <w:r w:rsidRPr="007F4326">
        <w:rPr>
          <w:sz w:val="28"/>
          <w:szCs w:val="28"/>
        </w:rPr>
        <w:t>.</w:t>
      </w:r>
    </w:p>
    <w:p w:rsidR="00406457" w:rsidRPr="004D41BD" w:rsidRDefault="00406457" w:rsidP="00F60C7D">
      <w:pPr>
        <w:tabs>
          <w:tab w:val="left" w:pos="1440"/>
          <w:tab w:val="left" w:pos="1560"/>
        </w:tabs>
        <w:ind w:firstLine="709"/>
        <w:jc w:val="both"/>
        <w:rPr>
          <w:sz w:val="28"/>
          <w:szCs w:val="28"/>
        </w:rPr>
      </w:pPr>
      <w:r w:rsidRPr="004D41BD">
        <w:rPr>
          <w:sz w:val="28"/>
          <w:szCs w:val="28"/>
        </w:rPr>
        <w:t xml:space="preserve">Официальный сайт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 xml:space="preserve">  в сети Интернет: www.</w:t>
      </w:r>
      <w:r w:rsidRPr="00F60C7D">
        <w:rPr>
          <w:sz w:val="28"/>
          <w:szCs w:val="28"/>
        </w:rPr>
        <w:t xml:space="preserve">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4D41BD">
        <w:rPr>
          <w:sz w:val="28"/>
          <w:szCs w:val="28"/>
        </w:rPr>
        <w:t>.</w:t>
      </w:r>
    </w:p>
    <w:p w:rsidR="00406457" w:rsidRPr="004D41BD" w:rsidRDefault="00406457"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Pr="003C2108">
        <w:rPr>
          <w:sz w:val="28"/>
          <w:szCs w:val="28"/>
        </w:rPr>
        <w:t xml:space="preserve"> </w:t>
      </w:r>
      <w:r w:rsidRPr="007F4326">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4D41BD">
        <w:rPr>
          <w:sz w:val="28"/>
          <w:szCs w:val="28"/>
        </w:rPr>
        <w:t xml:space="preserve">: </w:t>
      </w:r>
      <w:r w:rsidRPr="00F60C7D">
        <w:rPr>
          <w:color w:val="000000"/>
          <w:sz w:val="28"/>
          <w:szCs w:val="28"/>
          <w:lang w:val="en-US"/>
        </w:rPr>
        <w:t>troick</w:t>
      </w:r>
      <w:r w:rsidRPr="00F60C7D">
        <w:rPr>
          <w:color w:val="000000"/>
          <w:sz w:val="28"/>
          <w:szCs w:val="28"/>
        </w:rPr>
        <w:t>.</w:t>
      </w:r>
      <w:r w:rsidRPr="00F60C7D">
        <w:rPr>
          <w:color w:val="000000"/>
          <w:sz w:val="28"/>
          <w:szCs w:val="28"/>
          <w:lang w:val="en-US"/>
        </w:rPr>
        <w:t>novohoper</w:t>
      </w:r>
      <w:r w:rsidRPr="00F60C7D">
        <w:rPr>
          <w:color w:val="000000"/>
          <w:sz w:val="28"/>
          <w:szCs w:val="28"/>
        </w:rPr>
        <w:t>@</w:t>
      </w:r>
      <w:r w:rsidRPr="00F60C7D">
        <w:rPr>
          <w:color w:val="000000"/>
          <w:sz w:val="28"/>
          <w:szCs w:val="28"/>
          <w:lang w:val="en-US"/>
        </w:rPr>
        <w:t>govvrn</w:t>
      </w:r>
      <w:r w:rsidRPr="00F60C7D">
        <w:rPr>
          <w:color w:val="000000"/>
          <w:sz w:val="28"/>
          <w:szCs w:val="28"/>
        </w:rPr>
        <w:t>.</w:t>
      </w:r>
      <w:r w:rsidRPr="00F60C7D">
        <w:rPr>
          <w:color w:val="000000"/>
          <w:sz w:val="28"/>
          <w:szCs w:val="28"/>
          <w:lang w:val="en-US"/>
        </w:rPr>
        <w:t>ru</w:t>
      </w:r>
      <w:r>
        <w:t xml:space="preserve"> </w:t>
      </w:r>
      <w:r w:rsidRPr="004D41BD">
        <w:rPr>
          <w:sz w:val="28"/>
          <w:szCs w:val="28"/>
        </w:rPr>
        <w:t>.</w:t>
      </w:r>
    </w:p>
    <w:p w:rsidR="00406457" w:rsidRPr="004D41BD" w:rsidRDefault="00406457"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Pr="00D81F25">
        <w:rPr>
          <w:sz w:val="28"/>
          <w:szCs w:val="28"/>
        </w:rPr>
        <w:t>8 47</w:t>
      </w:r>
      <w:r>
        <w:rPr>
          <w:sz w:val="28"/>
          <w:szCs w:val="28"/>
          <w:lang w:val="en-US"/>
        </w:rPr>
        <w:t> </w:t>
      </w:r>
      <w:r w:rsidRPr="00D81F25">
        <w:rPr>
          <w:sz w:val="28"/>
          <w:szCs w:val="28"/>
        </w:rPr>
        <w:t>353 (</w:t>
      </w:r>
      <w:r>
        <w:rPr>
          <w:sz w:val="28"/>
          <w:szCs w:val="28"/>
        </w:rPr>
        <w:t>4</w:t>
      </w:r>
      <w:r w:rsidRPr="00D81F25">
        <w:rPr>
          <w:sz w:val="28"/>
          <w:szCs w:val="28"/>
        </w:rPr>
        <w:t>-</w:t>
      </w:r>
      <w:r>
        <w:rPr>
          <w:sz w:val="28"/>
          <w:szCs w:val="28"/>
        </w:rPr>
        <w:t>01</w:t>
      </w:r>
      <w:r w:rsidRPr="00D81F25">
        <w:rPr>
          <w:sz w:val="28"/>
          <w:szCs w:val="28"/>
        </w:rPr>
        <w:t>-4</w:t>
      </w:r>
      <w:r>
        <w:rPr>
          <w:sz w:val="28"/>
          <w:szCs w:val="28"/>
        </w:rPr>
        <w:t>6</w:t>
      </w:r>
      <w:r w:rsidRPr="00D81F25">
        <w:rPr>
          <w:sz w:val="28"/>
          <w:szCs w:val="28"/>
        </w:rPr>
        <w:t>)</w:t>
      </w:r>
      <w:r w:rsidRPr="007F4326">
        <w:rPr>
          <w:sz w:val="28"/>
          <w:szCs w:val="28"/>
        </w:rPr>
        <w:t xml:space="preserve"> </w:t>
      </w:r>
      <w:r w:rsidRPr="004D41BD">
        <w:rPr>
          <w:sz w:val="28"/>
          <w:szCs w:val="28"/>
        </w:rPr>
        <w:t>.</w:t>
      </w:r>
    </w:p>
    <w:p w:rsidR="00406457" w:rsidRPr="004D41BD" w:rsidRDefault="00406457"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6457" w:rsidRPr="004D41BD" w:rsidRDefault="00406457"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406457" w:rsidRPr="004D41BD" w:rsidRDefault="00406457"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406457" w:rsidRPr="004D41BD" w:rsidRDefault="00406457"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406457" w:rsidRPr="004D41BD" w:rsidRDefault="00406457"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406457" w:rsidRPr="004D41BD" w:rsidRDefault="00406457" w:rsidP="00947BEE">
      <w:pPr>
        <w:autoSpaceDE w:val="0"/>
        <w:autoSpaceDN w:val="0"/>
        <w:adjustRightInd w:val="0"/>
        <w:ind w:firstLine="709"/>
        <w:jc w:val="both"/>
        <w:rPr>
          <w:sz w:val="28"/>
          <w:szCs w:val="28"/>
        </w:rPr>
      </w:pPr>
      <w:r w:rsidRPr="004D41BD">
        <w:rPr>
          <w:sz w:val="28"/>
          <w:szCs w:val="28"/>
        </w:rPr>
        <w:t>График работы АУ «МФЦ»:</w:t>
      </w:r>
    </w:p>
    <w:p w:rsidR="00406457" w:rsidRPr="004D41BD" w:rsidRDefault="00406457"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406457" w:rsidRPr="004D41BD" w:rsidRDefault="00406457" w:rsidP="00947BEE">
      <w:pPr>
        <w:autoSpaceDE w:val="0"/>
        <w:autoSpaceDN w:val="0"/>
        <w:adjustRightInd w:val="0"/>
        <w:ind w:firstLine="709"/>
        <w:jc w:val="both"/>
        <w:rPr>
          <w:sz w:val="28"/>
          <w:szCs w:val="28"/>
        </w:rPr>
      </w:pPr>
      <w:r w:rsidRPr="004D41BD">
        <w:rPr>
          <w:sz w:val="28"/>
          <w:szCs w:val="28"/>
        </w:rPr>
        <w:t>среда: с 11.00 до 20.00;</w:t>
      </w:r>
    </w:p>
    <w:p w:rsidR="00406457" w:rsidRPr="004D41BD" w:rsidRDefault="00406457" w:rsidP="00947BEE">
      <w:pPr>
        <w:autoSpaceDE w:val="0"/>
        <w:autoSpaceDN w:val="0"/>
        <w:adjustRightInd w:val="0"/>
        <w:ind w:firstLine="709"/>
        <w:jc w:val="both"/>
        <w:rPr>
          <w:sz w:val="28"/>
          <w:szCs w:val="28"/>
        </w:rPr>
      </w:pPr>
      <w:r w:rsidRPr="004D41BD">
        <w:rPr>
          <w:sz w:val="28"/>
          <w:szCs w:val="28"/>
        </w:rPr>
        <w:t>суббота: с 09.00 до 16.45.</w:t>
      </w:r>
    </w:p>
    <w:p w:rsidR="00406457" w:rsidRPr="004D41BD" w:rsidRDefault="00406457"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406457" w:rsidRPr="004D41BD" w:rsidRDefault="00406457" w:rsidP="00947BEE">
      <w:pPr>
        <w:autoSpaceDE w:val="0"/>
        <w:autoSpaceDN w:val="0"/>
        <w:adjustRightInd w:val="0"/>
        <w:ind w:firstLine="709"/>
        <w:jc w:val="both"/>
        <w:rPr>
          <w:sz w:val="28"/>
          <w:szCs w:val="28"/>
        </w:rPr>
      </w:pPr>
      <w:r>
        <w:rPr>
          <w:sz w:val="28"/>
          <w:szCs w:val="28"/>
        </w:rPr>
        <w:t>г. Новохоперск, ул. Советская, 113/1</w:t>
      </w:r>
    </w:p>
    <w:p w:rsidR="00406457" w:rsidRPr="004D41BD" w:rsidRDefault="00406457" w:rsidP="00947BEE">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Pr>
          <w:sz w:val="28"/>
          <w:szCs w:val="28"/>
        </w:rPr>
        <w:t>8 (47353) 3-11-16</w:t>
      </w:r>
      <w:r w:rsidRPr="004D41BD">
        <w:rPr>
          <w:sz w:val="28"/>
          <w:szCs w:val="28"/>
        </w:rPr>
        <w:t>.</w:t>
      </w:r>
    </w:p>
    <w:p w:rsidR="00406457" w:rsidRPr="004D41BD" w:rsidRDefault="00406457"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406457" w:rsidRDefault="00406457" w:rsidP="00947BEE">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406457" w:rsidRPr="004D41BD" w:rsidRDefault="00406457" w:rsidP="00947BEE">
      <w:pPr>
        <w:autoSpaceDE w:val="0"/>
        <w:autoSpaceDN w:val="0"/>
        <w:adjustRightInd w:val="0"/>
        <w:ind w:firstLine="709"/>
        <w:jc w:val="both"/>
        <w:rPr>
          <w:sz w:val="28"/>
          <w:szCs w:val="28"/>
        </w:rPr>
      </w:pPr>
      <w:r>
        <w:rPr>
          <w:sz w:val="28"/>
          <w:szCs w:val="28"/>
        </w:rPr>
        <w:t>Перерыв на обед: с 12.00 до 13.00</w:t>
      </w:r>
    </w:p>
    <w:p w:rsidR="00406457" w:rsidRPr="004D41BD" w:rsidRDefault="00406457">
      <w:pPr>
        <w:pStyle w:val="ConsPlusNormal"/>
        <w:jc w:val="both"/>
        <w:rPr>
          <w:rFonts w:ascii="Times New Roman" w:hAnsi="Times New Roman" w:cs="Times New Roman"/>
          <w:sz w:val="28"/>
          <w:szCs w:val="28"/>
        </w:rPr>
      </w:pPr>
    </w:p>
    <w:p w:rsidR="00406457" w:rsidRPr="004D41BD" w:rsidRDefault="00406457">
      <w:pPr>
        <w:pStyle w:val="ConsPlusNormal"/>
        <w:jc w:val="both"/>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Pr="004D41BD" w:rsidRDefault="00406457"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406457" w:rsidRPr="004D41BD" w:rsidRDefault="00406457" w:rsidP="00A350F5">
      <w:pPr>
        <w:pStyle w:val="ConsPlusNormal"/>
        <w:jc w:val="center"/>
        <w:rPr>
          <w:rFonts w:ascii="Times New Roman" w:hAnsi="Times New Roman" w:cs="Times New Roman"/>
          <w:sz w:val="28"/>
          <w:szCs w:val="28"/>
        </w:rPr>
      </w:pP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406457" w:rsidRPr="004D41BD" w:rsidRDefault="00406457"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406457" w:rsidRPr="004D41BD" w:rsidRDefault="00406457"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406457" w:rsidRPr="004D41BD" w:rsidRDefault="00406457"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w:t>
      </w: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406457" w:rsidRPr="004D41BD" w:rsidRDefault="00406457"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w:t>
      </w:r>
    </w:p>
    <w:p w:rsidR="00406457" w:rsidRPr="004D41BD" w:rsidRDefault="00406457" w:rsidP="00A350F5">
      <w:pPr>
        <w:pStyle w:val="ConsPlusNormal"/>
        <w:jc w:val="both"/>
        <w:rPr>
          <w:rFonts w:ascii="Times New Roman" w:hAnsi="Times New Roman" w:cs="Times New Roman"/>
          <w:sz w:val="28"/>
          <w:szCs w:val="28"/>
        </w:rPr>
      </w:pPr>
    </w:p>
    <w:p w:rsidR="00406457" w:rsidRDefault="00406457"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406457" w:rsidRDefault="00406457"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p>
    <w:p w:rsidR="00406457" w:rsidRDefault="00406457">
      <w:r>
        <w:rPr>
          <w:sz w:val="28"/>
          <w:szCs w:val="28"/>
        </w:rPr>
        <w:t>__________________________________________________________________</w:t>
      </w:r>
    </w:p>
    <w:p w:rsidR="00406457" w:rsidRDefault="00406457">
      <w:r>
        <w:rPr>
          <w:sz w:val="28"/>
          <w:szCs w:val="28"/>
        </w:rPr>
        <w:t>__________________________________________________________________</w:t>
      </w:r>
    </w:p>
    <w:p w:rsidR="00406457" w:rsidRDefault="00406457"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406457" w:rsidRDefault="00406457" w:rsidP="000B4E26">
      <w:pPr>
        <w:jc w:val="center"/>
        <w:rPr>
          <w:sz w:val="22"/>
          <w:szCs w:val="22"/>
        </w:rPr>
      </w:pPr>
    </w:p>
    <w:p w:rsidR="00406457" w:rsidRDefault="00406457" w:rsidP="000B4E26">
      <w:pPr>
        <w:jc w:val="center"/>
        <w:rPr>
          <w:sz w:val="22"/>
          <w:szCs w:val="22"/>
        </w:rPr>
      </w:pPr>
      <w:r>
        <w:rPr>
          <w:sz w:val="22"/>
          <w:szCs w:val="22"/>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15"/>
        <w:gridCol w:w="1595"/>
        <w:gridCol w:w="1595"/>
        <w:gridCol w:w="1834"/>
        <w:gridCol w:w="1595"/>
      </w:tblGrid>
      <w:tr w:rsidR="00406457" w:rsidTr="001D2E2A">
        <w:trPr>
          <w:trHeight w:val="523"/>
        </w:trPr>
        <w:tc>
          <w:tcPr>
            <w:tcW w:w="675" w:type="dxa"/>
          </w:tcPr>
          <w:p w:rsidR="00406457" w:rsidRPr="001D2E2A" w:rsidRDefault="00406457" w:rsidP="001D2E2A">
            <w:pPr>
              <w:jc w:val="center"/>
              <w:rPr>
                <w:sz w:val="22"/>
                <w:szCs w:val="22"/>
              </w:rPr>
            </w:pPr>
            <w:r w:rsidRPr="001D2E2A">
              <w:rPr>
                <w:sz w:val="22"/>
                <w:szCs w:val="22"/>
              </w:rPr>
              <w:t>№</w:t>
            </w:r>
          </w:p>
        </w:tc>
        <w:tc>
          <w:tcPr>
            <w:tcW w:w="2515" w:type="dxa"/>
          </w:tcPr>
          <w:p w:rsidR="00406457" w:rsidRPr="001D2E2A" w:rsidRDefault="00406457" w:rsidP="001D2E2A">
            <w:pPr>
              <w:jc w:val="center"/>
              <w:rPr>
                <w:sz w:val="22"/>
                <w:szCs w:val="22"/>
              </w:rPr>
            </w:pPr>
            <w:r w:rsidRPr="001D2E2A">
              <w:rPr>
                <w:sz w:val="22"/>
                <w:szCs w:val="22"/>
              </w:rPr>
              <w:t>Фамилия, Имя, Отчество члена семьи (родственные отношения)</w:t>
            </w:r>
          </w:p>
        </w:tc>
        <w:tc>
          <w:tcPr>
            <w:tcW w:w="1595" w:type="dxa"/>
          </w:tcPr>
          <w:p w:rsidR="00406457" w:rsidRPr="001D2E2A" w:rsidRDefault="00406457" w:rsidP="001D2E2A">
            <w:pPr>
              <w:jc w:val="center"/>
              <w:rPr>
                <w:sz w:val="22"/>
                <w:szCs w:val="22"/>
              </w:rPr>
            </w:pPr>
            <w:r w:rsidRPr="001D2E2A">
              <w:rPr>
                <w:sz w:val="22"/>
                <w:szCs w:val="22"/>
              </w:rPr>
              <w:t>Адрес регистрации</w:t>
            </w:r>
          </w:p>
        </w:tc>
        <w:tc>
          <w:tcPr>
            <w:tcW w:w="1595" w:type="dxa"/>
          </w:tcPr>
          <w:p w:rsidR="00406457" w:rsidRPr="001D2E2A" w:rsidRDefault="00406457" w:rsidP="001D2E2A">
            <w:pPr>
              <w:jc w:val="center"/>
              <w:rPr>
                <w:sz w:val="22"/>
                <w:szCs w:val="22"/>
              </w:rPr>
            </w:pPr>
            <w:r w:rsidRPr="001D2E2A">
              <w:rPr>
                <w:sz w:val="22"/>
                <w:szCs w:val="22"/>
              </w:rPr>
              <w:t>Дата рождения</w:t>
            </w:r>
          </w:p>
        </w:tc>
        <w:tc>
          <w:tcPr>
            <w:tcW w:w="1595" w:type="dxa"/>
          </w:tcPr>
          <w:p w:rsidR="00406457" w:rsidRPr="001D2E2A" w:rsidRDefault="00406457" w:rsidP="001D2E2A">
            <w:pPr>
              <w:jc w:val="center"/>
              <w:rPr>
                <w:sz w:val="22"/>
                <w:szCs w:val="22"/>
              </w:rPr>
            </w:pPr>
            <w:r w:rsidRPr="001D2E2A">
              <w:rPr>
                <w:sz w:val="22"/>
                <w:szCs w:val="22"/>
              </w:rPr>
              <w:t>Документ удостоверяющий личность( серия, номер, дата выдачи и кем выдан)</w:t>
            </w:r>
          </w:p>
        </w:tc>
        <w:tc>
          <w:tcPr>
            <w:tcW w:w="1595" w:type="dxa"/>
          </w:tcPr>
          <w:p w:rsidR="00406457" w:rsidRPr="001D2E2A" w:rsidRDefault="00406457" w:rsidP="001D2E2A">
            <w:pPr>
              <w:jc w:val="center"/>
              <w:rPr>
                <w:sz w:val="22"/>
                <w:szCs w:val="22"/>
              </w:rPr>
            </w:pPr>
            <w:r w:rsidRPr="001D2E2A">
              <w:rPr>
                <w:sz w:val="22"/>
                <w:szCs w:val="22"/>
              </w:rPr>
              <w:t>Место работы (учебы)</w:t>
            </w:r>
          </w:p>
        </w:tc>
      </w:tr>
      <w:tr w:rsidR="00406457" w:rsidTr="001D2E2A">
        <w:tc>
          <w:tcPr>
            <w:tcW w:w="675" w:type="dxa"/>
          </w:tcPr>
          <w:p w:rsidR="00406457" w:rsidRPr="001D2E2A" w:rsidRDefault="00406457" w:rsidP="001D2E2A">
            <w:pPr>
              <w:jc w:val="center"/>
              <w:rPr>
                <w:sz w:val="22"/>
                <w:szCs w:val="22"/>
              </w:rPr>
            </w:pPr>
          </w:p>
        </w:tc>
        <w:tc>
          <w:tcPr>
            <w:tcW w:w="251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r>
      <w:tr w:rsidR="00406457" w:rsidTr="001D2E2A">
        <w:tc>
          <w:tcPr>
            <w:tcW w:w="675" w:type="dxa"/>
          </w:tcPr>
          <w:p w:rsidR="00406457" w:rsidRPr="001D2E2A" w:rsidRDefault="00406457" w:rsidP="001D2E2A">
            <w:pPr>
              <w:jc w:val="center"/>
              <w:rPr>
                <w:sz w:val="22"/>
                <w:szCs w:val="22"/>
              </w:rPr>
            </w:pPr>
          </w:p>
        </w:tc>
        <w:tc>
          <w:tcPr>
            <w:tcW w:w="251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r>
      <w:tr w:rsidR="00406457" w:rsidTr="001D2E2A">
        <w:tc>
          <w:tcPr>
            <w:tcW w:w="675" w:type="dxa"/>
          </w:tcPr>
          <w:p w:rsidR="00406457" w:rsidRPr="001D2E2A" w:rsidRDefault="00406457" w:rsidP="001D2E2A">
            <w:pPr>
              <w:jc w:val="center"/>
              <w:rPr>
                <w:sz w:val="22"/>
                <w:szCs w:val="22"/>
              </w:rPr>
            </w:pPr>
          </w:p>
        </w:tc>
        <w:tc>
          <w:tcPr>
            <w:tcW w:w="251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c>
          <w:tcPr>
            <w:tcW w:w="1595" w:type="dxa"/>
          </w:tcPr>
          <w:p w:rsidR="00406457" w:rsidRPr="001D2E2A" w:rsidRDefault="00406457" w:rsidP="001D2E2A">
            <w:pPr>
              <w:jc w:val="center"/>
              <w:rPr>
                <w:sz w:val="22"/>
                <w:szCs w:val="22"/>
              </w:rPr>
            </w:pPr>
          </w:p>
        </w:tc>
      </w:tr>
    </w:tbl>
    <w:p w:rsidR="00406457" w:rsidRPr="000B4E26" w:rsidRDefault="00406457" w:rsidP="000B4E26">
      <w:pPr>
        <w:jc w:val="center"/>
        <w:rPr>
          <w:sz w:val="22"/>
          <w:szCs w:val="22"/>
        </w:rPr>
      </w:pPr>
    </w:p>
    <w:p w:rsidR="00406457" w:rsidRDefault="00406457"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406457" w:rsidRDefault="00406457"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406457" w:rsidRDefault="00406457"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6"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06457" w:rsidRDefault="00406457"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406457" w:rsidRPr="004D41BD" w:rsidRDefault="00406457" w:rsidP="00A350F5">
      <w:pPr>
        <w:pStyle w:val="ConsPlusNormal"/>
        <w:ind w:firstLine="540"/>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406457" w:rsidRPr="004D41BD" w:rsidRDefault="00406457"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Pr="004D41BD" w:rsidRDefault="00406457"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3</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406457" w:rsidRPr="004D41BD" w:rsidRDefault="00406457" w:rsidP="00A350F5">
      <w:pPr>
        <w:pStyle w:val="ConsPlusNormal"/>
        <w:jc w:val="both"/>
        <w:rPr>
          <w:rFonts w:ascii="Times New Roman" w:hAnsi="Times New Roman" w:cs="Times New Roman"/>
          <w:sz w:val="28"/>
          <w:szCs w:val="28"/>
        </w:rPr>
      </w:pPr>
    </w:p>
    <w:p w:rsidR="00406457" w:rsidRDefault="00406457" w:rsidP="00A350F5">
      <w:pPr>
        <w:pStyle w:val="ConsPlusNormal"/>
        <w:jc w:val="center"/>
        <w:rPr>
          <w:rFonts w:ascii="Times New Roman" w:hAnsi="Times New Roman" w:cs="Times New Roman"/>
          <w:sz w:val="28"/>
          <w:szCs w:val="28"/>
        </w:rPr>
      </w:pPr>
      <w:bookmarkStart w:id="9" w:name="P743"/>
      <w:bookmarkEnd w:id="9"/>
    </w:p>
    <w:p w:rsidR="00406457" w:rsidRPr="004D41BD" w:rsidRDefault="00406457"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406457" w:rsidRPr="004D41BD" w:rsidRDefault="00406457" w:rsidP="00A350F5">
      <w:pPr>
        <w:pStyle w:val="ConsPlusNorma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strokecolor="#17365d" strokeweight="1pt">
            <v:path arrowok="t"/>
            <v:textbox>
              <w:txbxContent>
                <w:p w:rsidR="00406457" w:rsidRDefault="0040645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406457" w:rsidRPr="004D41BD" w:rsidRDefault="00406457" w:rsidP="00A350F5">
      <w:pPr>
        <w:pStyle w:val="ConsPlusNonformat"/>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02.95pt;margin-top:14.9pt;width:0;height:26.3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v:stroke endarrow="open"/>
            <o:lock v:ext="edit" shapetype="f"/>
          </v:shape>
        </w:pict>
      </w:r>
    </w:p>
    <w:p w:rsidR="00406457" w:rsidRDefault="00406457" w:rsidP="00A350F5">
      <w:pPr>
        <w:pStyle w:val="ConsPlusNonformat"/>
        <w:jc w:val="both"/>
        <w:rPr>
          <w:rFonts w:ascii="Times New Roman" w:hAnsi="Times New Roman" w:cs="Times New Roman"/>
          <w:sz w:val="28"/>
          <w:szCs w:val="28"/>
        </w:rPr>
      </w:pPr>
      <w:r>
        <w:rPr>
          <w:noProof/>
        </w:rPr>
        <w:pict>
          <v:shape id="Поле 4" o:spid="_x0000_s1028" type="#_x0000_t202" style="position:absolute;left:0;text-align:left;margin-left:152.25pt;margin-top:32.15pt;width:286.5pt;height:36.7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" strokecolor="#17365d" strokeweight="1pt">
            <v:path arrowok="t"/>
            <v:textbox>
              <w:txbxContent>
                <w:p w:rsidR="00406457" w:rsidRDefault="00406457" w:rsidP="00176065">
                  <w:pPr>
                    <w:pStyle w:val="ConsPlusNonformat"/>
                    <w:jc w:val="both"/>
                  </w:pPr>
                  <w:r>
                    <w:rPr>
                      <w:rFonts w:ascii="Times New Roman" w:hAnsi="Times New Roman" w:cs="Times New Roman"/>
                      <w:sz w:val="24"/>
                      <w:szCs w:val="24"/>
                    </w:rPr>
                    <w:t>Направление межведомственных запросов о предоставлении информации (при необходимости)</w:t>
                  </w:r>
                </w:p>
              </w:txbxContent>
            </v:textbox>
            <w10:wrap anchorx="page"/>
          </v:shape>
        </w:pict>
      </w:r>
      <w:r w:rsidRPr="004D41BD">
        <w:rPr>
          <w:rFonts w:ascii="Times New Roman" w:hAnsi="Times New Roman" w:cs="Times New Roman"/>
          <w:sz w:val="28"/>
          <w:szCs w:val="28"/>
        </w:rPr>
        <w:t xml:space="preserve">           </w:t>
      </w: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r>
        <w:rPr>
          <w:noProof/>
        </w:rPr>
        <w:pict>
          <v:shape id="_x0000_s1029" type="#_x0000_t202" style="position:absolute;left:0;text-align:left;margin-left:0;margin-top:1pt;width:312.4pt;height:73.65pt;z-index:25165670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" strokecolor="#17365d" strokeweight="1pt">
            <v:path arrowok="t"/>
            <v:textbox>
              <w:txbxContent>
                <w:p w:rsidR="00406457" w:rsidRDefault="00406457"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406457" w:rsidRDefault="00406457" w:rsidP="00217F0F">
                  <w:pPr>
                    <w:pStyle w:val="ConsPlusNonformat"/>
                    <w:jc w:val="both"/>
                  </w:pPr>
                </w:p>
              </w:txbxContent>
            </v:textbox>
            <w10:wrap anchorx="page"/>
          </v:shape>
        </w:pict>
      </w:r>
    </w:p>
    <w:p w:rsidR="00406457" w:rsidRDefault="00406457" w:rsidP="00A350F5">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r>
        <w:rPr>
          <w:noProof/>
        </w:rPr>
        <w:pict>
          <v:group id="Группа 13" o:spid="_x0000_s1030" style="position:absolute;left:0;text-align:left;margin-left:0;margin-top:17.7pt;width:500.7pt;height:350.85pt;z-index:251658752;mso-position-horizontal:center;mso-position-horizontal-relative:page" coordsize="63588,4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">
            <v:shape id="Поле 5" o:spid="_x0000_s1031" type="#_x0000_t202" style="position:absolute;top:4381;width:2567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2xcMA&#10;AADaAAAADwAAAGRycy9kb3ducmV2LnhtbESPQWvCQBSE70L/w/IKvUjdWGqV6Ca0QqlXtYd6e2Rf&#10;ssHs27C7xvjvu0Khx2FmvmE25Wg7MZAPrWMF81kGgrhyuuVGwffx83kFIkRkjZ1jUnCjAGXxMNlg&#10;rt2V9zQcYiMShEOOCkyMfS5lqAxZDDPXEyevdt5iTNI3Unu8Jrjt5EuWvUmLLacFgz1tDVXnw8Uq&#10;WGbz6tXVfnqqf4aPmxlMt/walXp6HN/XICKN8T/8195pBQu4X0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2xcMAAADaAAAADwAAAAAAAAAAAAAAAACYAgAAZHJzL2Rv&#10;d25yZXYueG1sUEsFBgAAAAAEAAQA9QAAAIgDAAAAAA==&#10;" strokecolor="#17365d" strokeweight="1pt">
              <v:path arrowok="t"/>
              <v:textbox>
                <w:txbxContent>
                  <w:p w:rsidR="00406457" w:rsidRDefault="00406457"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406457" w:rsidRPr="00217F0F" w:rsidRDefault="00406457" w:rsidP="00217F0F">
                    <w:pPr>
                      <w:pStyle w:val="ConsPlusNonformat"/>
                      <w:jc w:val="center"/>
                      <w:rPr>
                        <w:sz w:val="24"/>
                        <w:szCs w:val="24"/>
                      </w:rPr>
                    </w:pPr>
                  </w:p>
                </w:txbxContent>
              </v:textbox>
            </v:shape>
            <v:shape id="Поле 6" o:spid="_x0000_s1032" type="#_x0000_t202" style="position:absolute;left:37909;top:4191;width:2567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ossEA&#10;AADaAAAADwAAAGRycy9kb3ducmV2LnhtbESPQWsCMRSE70L/Q3gFL6JZRVRWo7SFole1h3p7bN5u&#10;lm5eliRd139vBMHjMDPfMJtdbxvRkQ+1YwXTSQaCuHC65krBz/l7vAIRIrLGxjEpuFGA3fZtsMFc&#10;uysfqTvFSiQIhxwVmBjbXMpQGLIYJq4lTl7pvMWYpK+k9nhNcNvIWZYtpMWa04LBlr4MFX+nf6tg&#10;mU2LuSv96FL+dp8305lmue+VGr73H2sQkfr4Cj/bB61gAY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aLLBAAAA2gAAAA8AAAAAAAAAAAAAAAAAmAIAAGRycy9kb3du&#10;cmV2LnhtbFBLBQYAAAAABAAEAPUAAACGAwAAAAA=&#10;" strokecolor="#17365d" strokeweight="1pt">
              <v:path arrowok="t"/>
              <v:textbox>
                <w:txbxContent>
                  <w:p w:rsidR="00406457" w:rsidRDefault="00406457"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406457" w:rsidRPr="00217F0F" w:rsidRDefault="00406457" w:rsidP="00217F0F">
                    <w:pPr>
                      <w:pStyle w:val="ConsPlusNonformat"/>
                      <w:jc w:val="center"/>
                      <w:rPr>
                        <w:sz w:val="24"/>
                        <w:szCs w:val="24"/>
                      </w:rPr>
                    </w:pPr>
                  </w:p>
                </w:txbxContent>
              </v:textbox>
            </v:shape>
            <v:shape id="Поле 8" o:spid="_x0000_s1033" type="#_x0000_t202" style="position:absolute;top:13716;width:25679;height:10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ZW74A&#10;AADaAAAADwAAAGRycy9kb3ducmV2LnhtbERPTYvCMBC9L/gfwgheFk2VZZVqFFcQ97rqQW9DM22K&#10;zaQk2Vr/vTkIHh/ve7XpbSM68qF2rGA6yUAQF07XXCk4n/bjBYgQkTU2jknBgwJs1oOPFeba3fmP&#10;umOsRArhkKMCE2ObSxkKQxbDxLXEiSudtxgT9JXUHu8p3DZylmXf0mLNqcFgSztDxe34bxXMs2nx&#10;5Ur/eS0v3c/DdKaZH3qlRsN+uwQRqY9v8cv9qxWkrelKu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GWVu+AAAA2gAAAA8AAAAAAAAAAAAAAAAAmAIAAGRycy9kb3ducmV2&#10;LnhtbFBLBQYAAAAABAAEAPUAAACDAwAAAAA=&#10;" strokecolor="#17365d" strokeweight="1pt">
              <v:path arrowok="t"/>
              <v:textbox>
                <w:txbxContent>
                  <w:p w:rsidR="00406457" w:rsidRDefault="00406457"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406457" w:rsidRPr="00217F0F" w:rsidRDefault="0040645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v:shape id="Поле 7" o:spid="_x0000_s1034" type="#_x0000_t202" style="position:absolute;left:37909;top:14668;width:25679;height: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NKcIA&#10;AADaAAAADwAAAGRycy9kb3ducmV2LnhtbESPzWrDMBCE74G+g9hCLyGRU0Ic3MimLZT2mp9De1us&#10;tWVqrYykOs7bV4FAjsPMN8Psqsn2YiQfOscKVssMBHHtdMetgtPxY7EFESKyxt4xKbhQgKp8mO2w&#10;0O7MexoPsRWphEOBCkyMQyFlqA1ZDEs3ECevcd5iTNK3Uns8p3Lby+cs20iLHacFgwO9G6p/D39W&#10;QZ6t6rVr/Pyn+R7fLmY0ff45KfX0OL2+gIg0xXv4Rn/pxMH1Sr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c0pwgAAANoAAAAPAAAAAAAAAAAAAAAAAJgCAABkcnMvZG93&#10;bnJldi54bWxQSwUGAAAAAAQABAD1AAAAhwMAAAAA&#10;" strokecolor="#17365d" strokeweight="1pt">
              <v:path arrowok="t"/>
              <v:textbox>
                <w:txbxContent>
                  <w:p w:rsidR="00406457" w:rsidRDefault="00406457"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406457" w:rsidRPr="00217F0F" w:rsidRDefault="00406457" w:rsidP="00217F0F">
                    <w:pPr>
                      <w:pStyle w:val="ConsPlusNonformat"/>
                      <w:jc w:val="both"/>
                      <w:rPr>
                        <w:rFonts w:ascii="Times New Roman" w:hAnsi="Times New Roman" w:cs="Times New Roman"/>
                        <w:sz w:val="24"/>
                        <w:szCs w:val="24"/>
                      </w:rPr>
                    </w:pPr>
                  </w:p>
                  <w:p w:rsidR="00406457" w:rsidRPr="00217F0F" w:rsidRDefault="00406457" w:rsidP="00217F0F">
                    <w:pPr>
                      <w:pStyle w:val="ConsPlusNonformat"/>
                      <w:jc w:val="center"/>
                      <w:rPr>
                        <w:sz w:val="24"/>
                        <w:szCs w:val="24"/>
                      </w:rPr>
                    </w:pPr>
                  </w:p>
                </w:txbxContent>
              </v:textbox>
            </v:shape>
            <v:shape id="Прямая со стрелкой 10" o:spid="_x0000_s1035" type="#_x0000_t32" style="position:absolute;left:18383;width:11938;height:43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v:stroke endarrow="open"/>
              <o:lock v:ext="edit" shapetype="f"/>
            </v:shape>
            <v:shape id="Прямая со стрелкой 11" o:spid="_x0000_s1036" type="#_x0000_t32" style="position:absolute;left:30289;width:14351;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v:stroke endarrow="open"/>
              <o:lock v:ext="edit" shapetype="f"/>
            </v:shape>
            <v:shape id="Прямая со стрелкой 12" o:spid="_x0000_s1037" type="#_x0000_t32" style="position:absolute;left:11524;top:12001;width:34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RIsIAAADaAAAADwAAAGRycy9kb3ducmV2LnhtbESPX2vCQBDE3wW/w7FC3/SilCrRU4pg&#10;/+CTqfR5m1tzobm9kNtq2k/vCUIfh5n5DbPa9L5RZ+piHdjAdJKBIi6DrbkycPzYjRegoiBbbAKT&#10;gV+KsFkPByvMbbjwgc6FVCpBOOZowIm0udaxdOQxTkJLnLxT6DxKkl2lbYeXBPeNnmXZk/ZYc1pw&#10;2NLWUfld/HgDhC+vj3Mtn8Xib/rlsqo97uXdmIdR/7wEJdTLf/jefrMGZnC7km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RIsIAAADaAAAADwAAAAAAAAAAAAAA&#10;AAChAgAAZHJzL2Rvd25yZXYueG1sUEsFBgAAAAAEAAQA+QAAAJADAAAAAA==&#10;" strokecolor="#4579b8">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8" type="#_x0000_t34" style="position:absolute;left:49148;top:12002;width:3429;height: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BcIAAADaAAAADwAAAGRycy9kb3ducmV2LnhtbESPT2sCMRTE74V+h/AKvdWsSkW2RhFF&#10;aFkv/gF7fGyem8XNy5JEd/vtG0HwOMzMb5jZoreNuJEPtWMFw0EGgrh0uuZKwfGw+ZiCCBFZY+OY&#10;FPxRgMX89WWGuXYd7+i2j5VIEA45KjAxtrmUoTRkMQxcS5y8s/MWY5K+ktpjl+C2kaMsm0iLNacF&#10;gy2tDJWX/dUq+OnkYU3Fb700bszD1dZ/nopCqfe3fvkFIlIfn+FH+1srGMP9Sr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SBcIAAADaAAAADwAAAAAAAAAAAAAA&#10;AAChAgAAZHJzL2Rvd25yZXYueG1sUEsFBgAAAAAEAAQA+QAAAJADAAAAAA==&#10;" strokecolor="#4579b8">
              <v:stroke endarrow="open"/>
            </v:shape>
            <v:shape id="Поле 14" o:spid="_x0000_s1039" type="#_x0000_t202" style="position:absolute;left:8572;top:33147;width:44971;height:1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fcAA&#10;AADbAAAADwAAAGRycy9kb3ducmV2LnhtbERPS4vCMBC+L/gfwgheljVVZF26RlFB3KuPg3sbmmlT&#10;bCYlibX+e7Mg7G0+vucsVr1tREc+1I4VTMYZCOLC6ZorBefT7uMLRIjIGhvHpOBBAVbLwdsCc+3u&#10;fKDuGCuRQjjkqMDE2OZShsKQxTB2LXHiSuctxgR9JbXHewq3jZxm2ae0WHNqMNjS1lBxPd6sgnk2&#10;KWau9O+/5aXbPExnmvm+V2o07NffICL18V/8cv/oNH8G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tCfcAAAADbAAAADwAAAAAAAAAAAAAAAACYAgAAZHJzL2Rvd25y&#10;ZXYueG1sUEsFBgAAAAAEAAQA9QAAAIUDAAAAAA==&#10;" strokecolor="#17365d" strokeweight="1pt">
              <v:path arrowok="t"/>
              <v:textbox>
                <w:txbxContent>
                  <w:p w:rsidR="00406457" w:rsidRPr="009C17F0" w:rsidRDefault="00406457"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40" type="#_x0000_t32" style="position:absolute;left:10953;top:29242;width:666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PVb8AAADaAAAADwAAAGRycy9kb3ducmV2LnhtbERPTWvCQBC9C/6HZYTedGMpVaKrFMG2&#10;0pNRep5mx2xodjZkp5r667tCwdPweJ+zXPe+UWfqYh3YwHSSgSIug625MnA8bMdzUFGQLTaBycAv&#10;RVivhoMl5jZceE/nQiqVQjjmaMCJtLnWsXTkMU5CS5y4U+g8SoJdpW2HlxTuG/2YZc/aY82pwWFL&#10;G0fld/HjDRC+vj3NtHwW8+v0y2VVe/yQnTEPo/5lAUqol7v43/1u03y4vXK7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PVb8AAADaAAAADwAAAAAAAAAAAAAAAACh&#10;AgAAZHJzL2Rvd25yZXYueG1sUEsFBgAAAAAEAAQA+QAAAI0DAAAAAA==&#10;" strokecolor="#4579b8">
              <v:stroke endarrow="open"/>
            </v:shape>
            <v:shape id="Прямая со стрелкой 16" o:spid="_x0000_s1041" type="#_x0000_t32" style="position:absolute;left:47244;top:26670;width:0;height:5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v:stroke endarrow="open"/>
              <o:lock v:ext="edit" shapetype="f"/>
            </v:shape>
            <w10:wrap anchorx="page"/>
          </v:group>
        </w:pict>
      </w:r>
    </w:p>
    <w:p w:rsidR="00406457" w:rsidRDefault="00406457" w:rsidP="00217F0F">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217F0F">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Default="00406457" w:rsidP="00A350F5">
      <w:pPr>
        <w:pStyle w:val="ConsPlusNonformat"/>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both"/>
        <w:rPr>
          <w:rFonts w:ascii="Times New Roman" w:hAnsi="Times New Roman" w:cs="Times New Roman"/>
          <w:sz w:val="28"/>
          <w:szCs w:val="28"/>
        </w:rPr>
      </w:pPr>
    </w:p>
    <w:p w:rsidR="00406457" w:rsidRDefault="00406457" w:rsidP="00A350F5">
      <w:pPr>
        <w:pStyle w:val="ConsPlusNormal"/>
        <w:jc w:val="right"/>
        <w:outlineLvl w:val="1"/>
        <w:rPr>
          <w:rFonts w:ascii="Times New Roman" w:hAnsi="Times New Roman" w:cs="Times New Roman"/>
          <w:sz w:val="28"/>
          <w:szCs w:val="28"/>
        </w:rPr>
      </w:pPr>
    </w:p>
    <w:p w:rsidR="00406457" w:rsidRPr="004D41BD" w:rsidRDefault="00406457"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4D41BD">
        <w:rPr>
          <w:rFonts w:ascii="Times New Roman" w:hAnsi="Times New Roman" w:cs="Times New Roman"/>
          <w:sz w:val="28"/>
          <w:szCs w:val="28"/>
        </w:rPr>
        <w:t xml:space="preserve"> </w:t>
      </w:r>
      <w:r>
        <w:rPr>
          <w:rFonts w:ascii="Times New Roman" w:hAnsi="Times New Roman" w:cs="Times New Roman"/>
          <w:sz w:val="28"/>
          <w:szCs w:val="28"/>
        </w:rPr>
        <w:t>;</w:t>
      </w:r>
    </w:p>
    <w:p w:rsidR="00406457" w:rsidRPr="004D41BD" w:rsidRDefault="00406457"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406457" w:rsidRPr="004D41BD" w:rsidRDefault="00406457" w:rsidP="00176065">
      <w:pPr>
        <w:pStyle w:val="ConsPlusNormal"/>
        <w:jc w:val="center"/>
        <w:rPr>
          <w:rFonts w:ascii="Times New Roman" w:hAnsi="Times New Roman" w:cs="Times New Roman"/>
          <w:sz w:val="28"/>
          <w:szCs w:val="28"/>
        </w:rPr>
      </w:pPr>
      <w:r>
        <w:rPr>
          <w:rFonts w:ascii="Times New Roman" w:hAnsi="Times New Roman" w:cs="Times New Roman"/>
          <w:sz w:val="28"/>
          <w:szCs w:val="28"/>
        </w:rPr>
        <w:t>в получении документов</w:t>
      </w:r>
      <w:bookmarkStart w:id="11" w:name="_GoBack"/>
      <w:bookmarkEnd w:id="11"/>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406457" w:rsidRPr="00140CBB" w:rsidRDefault="00406457"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406457" w:rsidRDefault="00406457" w:rsidP="00A350F5">
      <w:pPr>
        <w:pStyle w:val="ConsPlusNonformat"/>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406457" w:rsidRPr="00140CBB" w:rsidRDefault="00406457"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406457" w:rsidRPr="004D41BD" w:rsidRDefault="00406457"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406457"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406457" w:rsidRPr="00140CBB" w:rsidRDefault="00406457"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406457" w:rsidRPr="00140CBB" w:rsidRDefault="00406457"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406457" w:rsidRPr="00140CBB" w:rsidRDefault="00406457"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406457" w:rsidRPr="004D41BD" w:rsidRDefault="00406457" w:rsidP="00A350F5">
      <w:pPr>
        <w:pStyle w:val="ConsPlusNonformat"/>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406457" w:rsidRPr="004D41BD" w:rsidRDefault="00406457" w:rsidP="00A350F5">
      <w:pPr>
        <w:pStyle w:val="ConsPlusNonformat"/>
        <w:jc w:val="both"/>
        <w:rPr>
          <w:rFonts w:ascii="Times New Roman" w:hAnsi="Times New Roman" w:cs="Times New Roman"/>
          <w:sz w:val="28"/>
          <w:szCs w:val="28"/>
        </w:rPr>
      </w:pPr>
    </w:p>
    <w:p w:rsidR="00406457" w:rsidRPr="004D41BD" w:rsidRDefault="00406457"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406457" w:rsidRPr="00140CBB" w:rsidRDefault="00406457"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406457" w:rsidRPr="00140CBB" w:rsidRDefault="00406457"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406457" w:rsidRPr="004D41BD" w:rsidRDefault="00406457" w:rsidP="00A350F5">
      <w:pPr>
        <w:pStyle w:val="ConsPlusNormal"/>
        <w:jc w:val="both"/>
        <w:rPr>
          <w:rFonts w:ascii="Times New Roman" w:hAnsi="Times New Roman" w:cs="Times New Roman"/>
          <w:sz w:val="28"/>
          <w:szCs w:val="28"/>
        </w:rPr>
      </w:pPr>
    </w:p>
    <w:p w:rsidR="00406457" w:rsidRPr="004D41BD" w:rsidRDefault="00406457">
      <w:pPr>
        <w:pStyle w:val="ConsPlusNormal"/>
        <w:jc w:val="right"/>
        <w:outlineLvl w:val="1"/>
        <w:rPr>
          <w:rFonts w:ascii="Times New Roman" w:hAnsi="Times New Roman" w:cs="Times New Roman"/>
          <w:sz w:val="28"/>
          <w:szCs w:val="28"/>
        </w:rPr>
      </w:pPr>
    </w:p>
    <w:sectPr w:rsidR="00406457" w:rsidRPr="004D41BD" w:rsidSect="00E20AD3">
      <w:headerReference w:type="default" r:id="rId17"/>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57" w:rsidRDefault="00406457" w:rsidP="00947BEE">
      <w:r>
        <w:separator/>
      </w:r>
    </w:p>
  </w:endnote>
  <w:endnote w:type="continuationSeparator" w:id="0">
    <w:p w:rsidR="00406457" w:rsidRDefault="0040645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57" w:rsidRDefault="00406457" w:rsidP="00947BEE">
      <w:r>
        <w:separator/>
      </w:r>
    </w:p>
  </w:footnote>
  <w:footnote w:type="continuationSeparator" w:id="0">
    <w:p w:rsidR="00406457" w:rsidRDefault="00406457"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57" w:rsidRDefault="00406457">
    <w:pPr>
      <w:pStyle w:val="Head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406457" w:rsidRDefault="0040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7C36615"/>
    <w:multiLevelType w:val="multilevel"/>
    <w:tmpl w:val="E2FA1870"/>
    <w:lvl w:ilvl="0">
      <w:start w:val="1"/>
      <w:numFmt w:val="decimal"/>
      <w:lvlText w:val="%1."/>
      <w:lvlJc w:val="left"/>
      <w:pPr>
        <w:ind w:left="510" w:hanging="510"/>
      </w:pPr>
      <w:rPr>
        <w:rFonts w:cs="Times New Roman" w:hint="default"/>
      </w:rPr>
    </w:lvl>
    <w:lvl w:ilvl="1">
      <w:start w:val="1"/>
      <w:numFmt w:val="decimal"/>
      <w:lvlText w:val="%1.%2."/>
      <w:lvlJc w:val="left"/>
      <w:pPr>
        <w:ind w:left="780" w:hanging="51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4E19535C"/>
    <w:multiLevelType w:val="multilevel"/>
    <w:tmpl w:val="DE36712C"/>
    <w:lvl w:ilvl="0">
      <w:start w:val="3"/>
      <w:numFmt w:val="decimal"/>
      <w:lvlText w:val="%1."/>
      <w:lvlJc w:val="left"/>
      <w:pPr>
        <w:ind w:left="1453" w:hanging="885"/>
      </w:pPr>
      <w:rPr>
        <w:rFonts w:cs="Times New Roman"/>
      </w:rPr>
    </w:lvl>
    <w:lvl w:ilvl="1">
      <w:start w:val="4"/>
      <w:numFmt w:val="decimal"/>
      <w:lvlText w:val="%1.%2."/>
      <w:lvlJc w:val="left"/>
      <w:pPr>
        <w:ind w:left="1155" w:hanging="885"/>
      </w:pPr>
      <w:rPr>
        <w:rFonts w:cs="Times New Roman"/>
      </w:rPr>
    </w:lvl>
    <w:lvl w:ilvl="2">
      <w:start w:val="1"/>
      <w:numFmt w:val="decimal"/>
      <w:lvlText w:val="%1.%2.%3."/>
      <w:lvlJc w:val="left"/>
      <w:pPr>
        <w:ind w:left="2162" w:hanging="885"/>
      </w:pPr>
      <w:rPr>
        <w:rFonts w:cs="Times New Roman"/>
        <w:sz w:val="28"/>
        <w:szCs w:val="28"/>
      </w:rPr>
    </w:lvl>
    <w:lvl w:ilvl="3">
      <w:start w:val="1"/>
      <w:numFmt w:val="decimal"/>
      <w:lvlText w:val="%1.%2.%3.%4."/>
      <w:lvlJc w:val="left"/>
      <w:pPr>
        <w:ind w:left="1648"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90" w:hanging="1440"/>
      </w:pPr>
      <w:rPr>
        <w:rFonts w:cs="Times New Roman"/>
      </w:rPr>
    </w:lvl>
    <w:lvl w:ilvl="6">
      <w:start w:val="1"/>
      <w:numFmt w:val="decimal"/>
      <w:lvlText w:val="%1.%2.%3.%4.%5.%6.%7."/>
      <w:lvlJc w:val="left"/>
      <w:pPr>
        <w:ind w:left="3420" w:hanging="1800"/>
      </w:pPr>
      <w:rPr>
        <w:rFonts w:cs="Times New Roman"/>
      </w:rPr>
    </w:lvl>
    <w:lvl w:ilvl="7">
      <w:start w:val="1"/>
      <w:numFmt w:val="decimal"/>
      <w:lvlText w:val="%1.%2.%3.%4.%5.%6.%7.%8."/>
      <w:lvlJc w:val="left"/>
      <w:pPr>
        <w:ind w:left="3690" w:hanging="1800"/>
      </w:pPr>
      <w:rPr>
        <w:rFonts w:cs="Times New Roman"/>
      </w:rPr>
    </w:lvl>
    <w:lvl w:ilvl="8">
      <w:start w:val="1"/>
      <w:numFmt w:val="decimal"/>
      <w:lvlText w:val="%1.%2.%3.%4.%5.%6.%7.%8.%9."/>
      <w:lvlJc w:val="left"/>
      <w:pPr>
        <w:ind w:left="432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rPr>
    </w:lvl>
    <w:lvl w:ilvl="2">
      <w:start w:val="1"/>
      <w:numFmt w:val="decimal"/>
      <w:isLgl/>
      <w:lvlText w:val="%1.%2.%3."/>
      <w:lvlJc w:val="left"/>
      <w:pPr>
        <w:ind w:left="2620" w:hanging="1485"/>
      </w:pPr>
      <w:rPr>
        <w:rFonts w:cs="Times New Roman"/>
        <w:sz w:val="28"/>
        <w:szCs w:val="28"/>
      </w:rPr>
    </w:lvl>
    <w:lvl w:ilvl="3">
      <w:start w:val="1"/>
      <w:numFmt w:val="decimal"/>
      <w:isLgl/>
      <w:lvlText w:val="%1.%2.%3.%4."/>
      <w:lvlJc w:val="left"/>
      <w:pPr>
        <w:ind w:left="2367" w:hanging="1485"/>
      </w:pPr>
      <w:rPr>
        <w:rFonts w:cs="Times New Roman"/>
      </w:rPr>
    </w:lvl>
    <w:lvl w:ilvl="4">
      <w:start w:val="1"/>
      <w:numFmt w:val="decimal"/>
      <w:isLgl/>
      <w:lvlText w:val="%1.%2.%3.%4.%5."/>
      <w:lvlJc w:val="left"/>
      <w:pPr>
        <w:ind w:left="2541" w:hanging="1485"/>
      </w:pPr>
      <w:rPr>
        <w:rFonts w:cs="Times New Roman"/>
      </w:rPr>
    </w:lvl>
    <w:lvl w:ilvl="5">
      <w:start w:val="1"/>
      <w:numFmt w:val="decimal"/>
      <w:isLgl/>
      <w:lvlText w:val="%1.%2.%3.%4.%5.%6."/>
      <w:lvlJc w:val="left"/>
      <w:pPr>
        <w:ind w:left="2715" w:hanging="1485"/>
      </w:pPr>
      <w:rPr>
        <w:rFonts w:cs="Times New Roman"/>
      </w:rPr>
    </w:lvl>
    <w:lvl w:ilvl="6">
      <w:start w:val="1"/>
      <w:numFmt w:val="decimal"/>
      <w:isLgl/>
      <w:lvlText w:val="%1.%2.%3.%4.%5.%6.%7."/>
      <w:lvlJc w:val="left"/>
      <w:pPr>
        <w:ind w:left="3204" w:hanging="1800"/>
      </w:pPr>
      <w:rPr>
        <w:rFonts w:cs="Times New Roman"/>
      </w:rPr>
    </w:lvl>
    <w:lvl w:ilvl="7">
      <w:start w:val="1"/>
      <w:numFmt w:val="decimal"/>
      <w:isLgl/>
      <w:lvlText w:val="%1.%2.%3.%4.%5.%6.%7.%8."/>
      <w:lvlJc w:val="left"/>
      <w:pPr>
        <w:ind w:left="3378" w:hanging="1800"/>
      </w:pPr>
      <w:rPr>
        <w:rFonts w:cs="Times New Roman"/>
      </w:rPr>
    </w:lvl>
    <w:lvl w:ilvl="8">
      <w:start w:val="1"/>
      <w:numFmt w:val="decimal"/>
      <w:isLgl/>
      <w:lvlText w:val="%1.%2.%3.%4.%5.%6.%7.%8.%9."/>
      <w:lvlJc w:val="left"/>
      <w:pPr>
        <w:ind w:left="3912" w:hanging="2160"/>
      </w:pPr>
      <w:rPr>
        <w:rFonts w:cs="Times New Roman"/>
      </w:r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2C54C46"/>
    <w:multiLevelType w:val="multilevel"/>
    <w:tmpl w:val="E29AC1C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01029"/>
    <w:rsid w:val="000030D5"/>
    <w:rsid w:val="00066DA5"/>
    <w:rsid w:val="00090060"/>
    <w:rsid w:val="000B4E26"/>
    <w:rsid w:val="000C1BB2"/>
    <w:rsid w:val="000D7F91"/>
    <w:rsid w:val="000E5B30"/>
    <w:rsid w:val="0011114C"/>
    <w:rsid w:val="001214CA"/>
    <w:rsid w:val="00140241"/>
    <w:rsid w:val="00140CBB"/>
    <w:rsid w:val="00141AF9"/>
    <w:rsid w:val="00163679"/>
    <w:rsid w:val="001714FE"/>
    <w:rsid w:val="00176065"/>
    <w:rsid w:val="00190278"/>
    <w:rsid w:val="001923AE"/>
    <w:rsid w:val="001A17F5"/>
    <w:rsid w:val="001A5F6C"/>
    <w:rsid w:val="001B5CD9"/>
    <w:rsid w:val="001D2E2A"/>
    <w:rsid w:val="0020244C"/>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2108"/>
    <w:rsid w:val="003C78B1"/>
    <w:rsid w:val="003F4A59"/>
    <w:rsid w:val="004015CD"/>
    <w:rsid w:val="00406457"/>
    <w:rsid w:val="00426E30"/>
    <w:rsid w:val="00431DC8"/>
    <w:rsid w:val="004367D5"/>
    <w:rsid w:val="00441904"/>
    <w:rsid w:val="00442112"/>
    <w:rsid w:val="004539AF"/>
    <w:rsid w:val="004D41BD"/>
    <w:rsid w:val="004E501F"/>
    <w:rsid w:val="005346B7"/>
    <w:rsid w:val="00594454"/>
    <w:rsid w:val="005B4CC3"/>
    <w:rsid w:val="00651E3A"/>
    <w:rsid w:val="006556DB"/>
    <w:rsid w:val="0067780A"/>
    <w:rsid w:val="00693150"/>
    <w:rsid w:val="006A78A0"/>
    <w:rsid w:val="006B04C8"/>
    <w:rsid w:val="006C6859"/>
    <w:rsid w:val="00703F27"/>
    <w:rsid w:val="00711C24"/>
    <w:rsid w:val="007316C5"/>
    <w:rsid w:val="00733404"/>
    <w:rsid w:val="007457F8"/>
    <w:rsid w:val="00760FCE"/>
    <w:rsid w:val="00762FA2"/>
    <w:rsid w:val="007B01A5"/>
    <w:rsid w:val="007C13E0"/>
    <w:rsid w:val="007D7132"/>
    <w:rsid w:val="007F3EA1"/>
    <w:rsid w:val="007F4326"/>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14D3"/>
    <w:rsid w:val="00993727"/>
    <w:rsid w:val="009C17F0"/>
    <w:rsid w:val="009C2BAC"/>
    <w:rsid w:val="009C7D3A"/>
    <w:rsid w:val="009E56DC"/>
    <w:rsid w:val="009E72F0"/>
    <w:rsid w:val="009F61C6"/>
    <w:rsid w:val="00A26C6E"/>
    <w:rsid w:val="00A350F5"/>
    <w:rsid w:val="00A605D1"/>
    <w:rsid w:val="00A80F4A"/>
    <w:rsid w:val="00A83357"/>
    <w:rsid w:val="00AA2EF3"/>
    <w:rsid w:val="00B13033"/>
    <w:rsid w:val="00B13528"/>
    <w:rsid w:val="00B21D66"/>
    <w:rsid w:val="00B23E8F"/>
    <w:rsid w:val="00B739FB"/>
    <w:rsid w:val="00B94437"/>
    <w:rsid w:val="00BC195C"/>
    <w:rsid w:val="00BC1FA8"/>
    <w:rsid w:val="00BC4D1E"/>
    <w:rsid w:val="00BD09B6"/>
    <w:rsid w:val="00BD3CB6"/>
    <w:rsid w:val="00BD46B4"/>
    <w:rsid w:val="00BD6F1A"/>
    <w:rsid w:val="00BE57C3"/>
    <w:rsid w:val="00C00ECD"/>
    <w:rsid w:val="00C1596C"/>
    <w:rsid w:val="00C768D6"/>
    <w:rsid w:val="00C82064"/>
    <w:rsid w:val="00C87A78"/>
    <w:rsid w:val="00CA1AFC"/>
    <w:rsid w:val="00CB0BDF"/>
    <w:rsid w:val="00CD44AA"/>
    <w:rsid w:val="00CD7EB0"/>
    <w:rsid w:val="00CE1140"/>
    <w:rsid w:val="00D15F95"/>
    <w:rsid w:val="00D30919"/>
    <w:rsid w:val="00D361F7"/>
    <w:rsid w:val="00D36992"/>
    <w:rsid w:val="00D44AB3"/>
    <w:rsid w:val="00D51DDB"/>
    <w:rsid w:val="00D56D54"/>
    <w:rsid w:val="00D65207"/>
    <w:rsid w:val="00D67C44"/>
    <w:rsid w:val="00D777B2"/>
    <w:rsid w:val="00D81F25"/>
    <w:rsid w:val="00D91B96"/>
    <w:rsid w:val="00D96077"/>
    <w:rsid w:val="00DA1352"/>
    <w:rsid w:val="00DA2280"/>
    <w:rsid w:val="00DC454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0BC"/>
    <w:rsid w:val="00ED2E4E"/>
    <w:rsid w:val="00ED597D"/>
    <w:rsid w:val="00ED64BE"/>
    <w:rsid w:val="00EE2F2C"/>
    <w:rsid w:val="00F33E49"/>
    <w:rsid w:val="00F40AE5"/>
    <w:rsid w:val="00F60C7D"/>
    <w:rsid w:val="00F6417C"/>
    <w:rsid w:val="00F76806"/>
    <w:rsid w:val="00FA5F93"/>
    <w:rsid w:val="00FB3B6B"/>
    <w:rsid w:val="00FD3E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pPr>
    <w:rPr>
      <w:rFonts w:eastAsia="Times New Roman" w:cs="Calibri"/>
    </w:rPr>
  </w:style>
  <w:style w:type="paragraph" w:customStyle="1" w:styleId="ConsPlusTitle">
    <w:name w:val="ConsPlusTitle"/>
    <w:uiPriority w:val="99"/>
    <w:rsid w:val="00651E3A"/>
    <w:pPr>
      <w:widowControl w:val="0"/>
      <w:autoSpaceDE w:val="0"/>
      <w:autoSpaceDN w:val="0"/>
    </w:pPr>
    <w:rPr>
      <w:rFonts w:eastAsia="Times New Roman" w:cs="Calibri"/>
      <w:b/>
      <w:szCs w:val="20"/>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rFonts w:cs="Times New Roman"/>
      <w:color w:val="0000FF"/>
      <w:u w:val="single"/>
    </w:rPr>
  </w:style>
  <w:style w:type="character" w:customStyle="1" w:styleId="apple-converted-space">
    <w:name w:val="apple-converted-space"/>
    <w:basedOn w:val="DefaultParagraphFont"/>
    <w:uiPriority w:val="99"/>
    <w:rsid w:val="007C13E0"/>
    <w:rPr>
      <w:rFonts w:cs="Times New Roman"/>
    </w:rPr>
  </w:style>
  <w:style w:type="character" w:customStyle="1" w:styleId="a">
    <w:name w:val="Основной текст_"/>
    <w:basedOn w:val="DefaultParagraphFont"/>
    <w:link w:val="1"/>
    <w:uiPriority w:val="99"/>
    <w:locked/>
    <w:rsid w:val="00356591"/>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356591"/>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066DA5"/>
    <w:rPr>
      <w:rFonts w:ascii="Verdana" w:eastAsia="Times New Roman"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947BEE"/>
    <w:rPr>
      <w:sz w:val="20"/>
      <w:szCs w:val="20"/>
    </w:rPr>
  </w:style>
  <w:style w:type="character" w:customStyle="1" w:styleId="FootnoteTextChar">
    <w:name w:val="Footnote Text Char"/>
    <w:basedOn w:val="DefaultParagraphFont"/>
    <w:link w:val="FootnoteText"/>
    <w:uiPriority w:val="99"/>
    <w:semiHidden/>
    <w:locked/>
    <w:rsid w:val="00947BEE"/>
    <w:rPr>
      <w:rFonts w:ascii="Times New Roman" w:hAnsi="Times New Roman" w:cs="Times New Roman"/>
      <w:sz w:val="20"/>
      <w:szCs w:val="20"/>
      <w:lang w:eastAsia="ru-RU"/>
    </w:rPr>
  </w:style>
  <w:style w:type="paragraph" w:styleId="ListParagraph">
    <w:name w:val="List Paragraph"/>
    <w:basedOn w:val="Normal"/>
    <w:uiPriority w:val="99"/>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947BEE"/>
    <w:rPr>
      <w:rFonts w:ascii="Calibri" w:hAnsi="Calibri"/>
      <w:sz w:val="22"/>
      <w:lang w:eastAsia="ru-RU"/>
    </w:rPr>
  </w:style>
  <w:style w:type="character" w:styleId="FootnoteReference">
    <w:name w:val="footnote reference"/>
    <w:basedOn w:val="DefaultParagraphFont"/>
    <w:uiPriority w:val="99"/>
    <w:semiHidden/>
    <w:rsid w:val="00947BEE"/>
    <w:rPr>
      <w:rFonts w:cs="Times New Roman"/>
      <w:vertAlign w:val="superscript"/>
    </w:rPr>
  </w:style>
  <w:style w:type="table" w:styleId="TableGrid">
    <w:name w:val="Table Grid"/>
    <w:basedOn w:val="TableNormal"/>
    <w:uiPriority w:val="99"/>
    <w:rsid w:val="000B4E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5F6C"/>
    <w:pPr>
      <w:tabs>
        <w:tab w:val="center" w:pos="4677"/>
        <w:tab w:val="right" w:pos="9355"/>
      </w:tabs>
    </w:pPr>
  </w:style>
  <w:style w:type="character" w:customStyle="1" w:styleId="HeaderChar">
    <w:name w:val="Header Char"/>
    <w:basedOn w:val="DefaultParagraphFont"/>
    <w:link w:val="Header"/>
    <w:uiPriority w:val="99"/>
    <w:locked/>
    <w:rsid w:val="001A5F6C"/>
    <w:rPr>
      <w:rFonts w:ascii="Times New Roman" w:hAnsi="Times New Roman" w:cs="Times New Roman"/>
      <w:sz w:val="24"/>
      <w:szCs w:val="24"/>
      <w:lang w:eastAsia="ru-RU"/>
    </w:rPr>
  </w:style>
  <w:style w:type="paragraph" w:styleId="Footer">
    <w:name w:val="footer"/>
    <w:basedOn w:val="Normal"/>
    <w:link w:val="FooterChar"/>
    <w:uiPriority w:val="99"/>
    <w:semiHidden/>
    <w:rsid w:val="001A5F6C"/>
    <w:pPr>
      <w:tabs>
        <w:tab w:val="center" w:pos="4677"/>
        <w:tab w:val="right" w:pos="9355"/>
      </w:tabs>
    </w:pPr>
  </w:style>
  <w:style w:type="character" w:customStyle="1" w:styleId="FooterChar">
    <w:name w:val="Footer Char"/>
    <w:basedOn w:val="DefaultParagraphFont"/>
    <w:link w:val="Footer"/>
    <w:uiPriority w:val="99"/>
    <w:semiHidden/>
    <w:locked/>
    <w:rsid w:val="001A5F6C"/>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ED64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0601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29923624">
      <w:marLeft w:val="0"/>
      <w:marRight w:val="0"/>
      <w:marTop w:val="0"/>
      <w:marBottom w:val="0"/>
      <w:divBdr>
        <w:top w:val="none" w:sz="0" w:space="0" w:color="auto"/>
        <w:left w:val="none" w:sz="0" w:space="0" w:color="auto"/>
        <w:bottom w:val="none" w:sz="0" w:space="0" w:color="auto"/>
        <w:right w:val="none" w:sz="0" w:space="0" w:color="auto"/>
      </w:divBdr>
    </w:div>
    <w:div w:id="229923625">
      <w:marLeft w:val="0"/>
      <w:marRight w:val="0"/>
      <w:marTop w:val="0"/>
      <w:marBottom w:val="0"/>
      <w:divBdr>
        <w:top w:val="none" w:sz="0" w:space="0" w:color="auto"/>
        <w:left w:val="none" w:sz="0" w:space="0" w:color="auto"/>
        <w:bottom w:val="none" w:sz="0" w:space="0" w:color="auto"/>
        <w:right w:val="none" w:sz="0" w:space="0" w:color="auto"/>
      </w:divBdr>
    </w:div>
    <w:div w:id="229923626">
      <w:marLeft w:val="0"/>
      <w:marRight w:val="0"/>
      <w:marTop w:val="0"/>
      <w:marBottom w:val="0"/>
      <w:divBdr>
        <w:top w:val="none" w:sz="0" w:space="0" w:color="auto"/>
        <w:left w:val="none" w:sz="0" w:space="0" w:color="auto"/>
        <w:bottom w:val="none" w:sz="0" w:space="0" w:color="auto"/>
        <w:right w:val="none" w:sz="0" w:space="0" w:color="auto"/>
      </w:divBdr>
    </w:div>
    <w:div w:id="229923627">
      <w:marLeft w:val="0"/>
      <w:marRight w:val="0"/>
      <w:marTop w:val="0"/>
      <w:marBottom w:val="0"/>
      <w:divBdr>
        <w:top w:val="none" w:sz="0" w:space="0" w:color="auto"/>
        <w:left w:val="none" w:sz="0" w:space="0" w:color="auto"/>
        <w:bottom w:val="none" w:sz="0" w:space="0" w:color="auto"/>
        <w:right w:val="none" w:sz="0" w:space="0" w:color="auto"/>
      </w:divBdr>
    </w:div>
    <w:div w:id="229923629">
      <w:marLeft w:val="0"/>
      <w:marRight w:val="0"/>
      <w:marTop w:val="0"/>
      <w:marBottom w:val="0"/>
      <w:divBdr>
        <w:top w:val="none" w:sz="0" w:space="0" w:color="auto"/>
        <w:left w:val="none" w:sz="0" w:space="0" w:color="auto"/>
        <w:bottom w:val="none" w:sz="0" w:space="0" w:color="auto"/>
        <w:right w:val="none" w:sz="0" w:space="0" w:color="auto"/>
      </w:divBdr>
    </w:div>
    <w:div w:id="229923630">
      <w:marLeft w:val="0"/>
      <w:marRight w:val="0"/>
      <w:marTop w:val="0"/>
      <w:marBottom w:val="0"/>
      <w:divBdr>
        <w:top w:val="none" w:sz="0" w:space="0" w:color="auto"/>
        <w:left w:val="none" w:sz="0" w:space="0" w:color="auto"/>
        <w:bottom w:val="none" w:sz="0" w:space="0" w:color="auto"/>
        <w:right w:val="none" w:sz="0" w:space="0" w:color="auto"/>
      </w:divBdr>
    </w:div>
    <w:div w:id="229923631">
      <w:marLeft w:val="0"/>
      <w:marRight w:val="0"/>
      <w:marTop w:val="0"/>
      <w:marBottom w:val="0"/>
      <w:divBdr>
        <w:top w:val="none" w:sz="0" w:space="0" w:color="auto"/>
        <w:left w:val="none" w:sz="0" w:space="0" w:color="auto"/>
        <w:bottom w:val="none" w:sz="0" w:space="0" w:color="auto"/>
        <w:right w:val="none" w:sz="0" w:space="0" w:color="auto"/>
      </w:divBdr>
    </w:div>
    <w:div w:id="229923632">
      <w:marLeft w:val="0"/>
      <w:marRight w:val="0"/>
      <w:marTop w:val="0"/>
      <w:marBottom w:val="0"/>
      <w:divBdr>
        <w:top w:val="none" w:sz="0" w:space="0" w:color="auto"/>
        <w:left w:val="none" w:sz="0" w:space="0" w:color="auto"/>
        <w:bottom w:val="none" w:sz="0" w:space="0" w:color="auto"/>
        <w:right w:val="none" w:sz="0" w:space="0" w:color="auto"/>
      </w:divBdr>
    </w:div>
    <w:div w:id="229923633">
      <w:marLeft w:val="0"/>
      <w:marRight w:val="0"/>
      <w:marTop w:val="0"/>
      <w:marBottom w:val="0"/>
      <w:divBdr>
        <w:top w:val="none" w:sz="0" w:space="0" w:color="auto"/>
        <w:left w:val="none" w:sz="0" w:space="0" w:color="auto"/>
        <w:bottom w:val="none" w:sz="0" w:space="0" w:color="auto"/>
        <w:right w:val="none" w:sz="0" w:space="0" w:color="auto"/>
      </w:divBdr>
    </w:div>
    <w:div w:id="229923634">
      <w:marLeft w:val="0"/>
      <w:marRight w:val="0"/>
      <w:marTop w:val="0"/>
      <w:marBottom w:val="0"/>
      <w:divBdr>
        <w:top w:val="none" w:sz="0" w:space="0" w:color="auto"/>
        <w:left w:val="none" w:sz="0" w:space="0" w:color="auto"/>
        <w:bottom w:val="none" w:sz="0" w:space="0" w:color="auto"/>
        <w:right w:val="none" w:sz="0" w:space="0" w:color="auto"/>
      </w:divBdr>
    </w:div>
    <w:div w:id="229923635">
      <w:marLeft w:val="0"/>
      <w:marRight w:val="0"/>
      <w:marTop w:val="0"/>
      <w:marBottom w:val="0"/>
      <w:divBdr>
        <w:top w:val="none" w:sz="0" w:space="0" w:color="auto"/>
        <w:left w:val="none" w:sz="0" w:space="0" w:color="auto"/>
        <w:bottom w:val="none" w:sz="0" w:space="0" w:color="auto"/>
        <w:right w:val="none" w:sz="0" w:space="0" w:color="auto"/>
      </w:divBdr>
    </w:div>
    <w:div w:id="229923636">
      <w:marLeft w:val="0"/>
      <w:marRight w:val="0"/>
      <w:marTop w:val="0"/>
      <w:marBottom w:val="0"/>
      <w:divBdr>
        <w:top w:val="none" w:sz="0" w:space="0" w:color="auto"/>
        <w:left w:val="none" w:sz="0" w:space="0" w:color="auto"/>
        <w:bottom w:val="none" w:sz="0" w:space="0" w:color="auto"/>
        <w:right w:val="none" w:sz="0" w:space="0" w:color="auto"/>
      </w:divBdr>
      <w:divsChild>
        <w:div w:id="229923628">
          <w:marLeft w:val="0"/>
          <w:marRight w:val="0"/>
          <w:marTop w:val="0"/>
          <w:marBottom w:val="0"/>
          <w:divBdr>
            <w:top w:val="none" w:sz="0" w:space="0" w:color="auto"/>
            <w:left w:val="none" w:sz="0" w:space="0" w:color="auto"/>
            <w:bottom w:val="none" w:sz="0" w:space="0" w:color="auto"/>
            <w:right w:val="none" w:sz="0" w:space="0" w:color="auto"/>
          </w:divBdr>
        </w:div>
      </w:divsChild>
    </w:div>
    <w:div w:id="229923637">
      <w:marLeft w:val="0"/>
      <w:marRight w:val="0"/>
      <w:marTop w:val="0"/>
      <w:marBottom w:val="0"/>
      <w:divBdr>
        <w:top w:val="none" w:sz="0" w:space="0" w:color="auto"/>
        <w:left w:val="none" w:sz="0" w:space="0" w:color="auto"/>
        <w:bottom w:val="none" w:sz="0" w:space="0" w:color="auto"/>
        <w:right w:val="none" w:sz="0" w:space="0" w:color="auto"/>
      </w:divBdr>
    </w:div>
    <w:div w:id="229923638">
      <w:marLeft w:val="0"/>
      <w:marRight w:val="0"/>
      <w:marTop w:val="0"/>
      <w:marBottom w:val="0"/>
      <w:divBdr>
        <w:top w:val="none" w:sz="0" w:space="0" w:color="auto"/>
        <w:left w:val="none" w:sz="0" w:space="0" w:color="auto"/>
        <w:bottom w:val="none" w:sz="0" w:space="0" w:color="auto"/>
        <w:right w:val="none" w:sz="0" w:space="0" w:color="auto"/>
      </w:divBdr>
    </w:div>
    <w:div w:id="22992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F18747096F8970F089894F8A724192223A4E80E00044A92FD753015044158BE1FA1A2E35A8CB88q41CL" TargetMode="Externa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073FC8A74DEF7AB6478A7DA2CE1D6A61097F91C20F2314A2A11AACDFeFr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BC4E2935FB845D1D45F57DF08503BF6265F320DC9818B38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29</Pages>
  <Words>9371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Admin</cp:lastModifiedBy>
  <cp:revision>3</cp:revision>
  <cp:lastPrinted>2017-07-26T12:41:00Z</cp:lastPrinted>
  <dcterms:created xsi:type="dcterms:W3CDTF">2019-02-15T11:40:00Z</dcterms:created>
  <dcterms:modified xsi:type="dcterms:W3CDTF">2019-02-21T15:06:00Z</dcterms:modified>
</cp:coreProperties>
</file>