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1D" w:rsidRPr="00F245D7" w:rsidRDefault="00FB1866" w:rsidP="00FB1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B1866" w:rsidRPr="00F245D7" w:rsidRDefault="00FB1866" w:rsidP="00FB1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7">
        <w:rPr>
          <w:rFonts w:ascii="Times New Roman" w:hAnsi="Times New Roman" w:cs="Times New Roman"/>
          <w:b/>
          <w:sz w:val="28"/>
          <w:szCs w:val="28"/>
        </w:rPr>
        <w:t xml:space="preserve">о предоставление земельного участка </w:t>
      </w:r>
    </w:p>
    <w:p w:rsidR="00FB1866" w:rsidRPr="00F245D7" w:rsidRDefault="00FB1866" w:rsidP="00FB1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 xml:space="preserve">                  Дата опубликования и размещения «29» сентября 2015 г.</w:t>
      </w:r>
    </w:p>
    <w:p w:rsidR="00FB1866" w:rsidRPr="00F245D7" w:rsidRDefault="009076B3" w:rsidP="0090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 xml:space="preserve">    </w:t>
      </w:r>
      <w:r w:rsidR="00FB1866" w:rsidRPr="00F245D7">
        <w:rPr>
          <w:rFonts w:ascii="Times New Roman" w:hAnsi="Times New Roman" w:cs="Times New Roman"/>
          <w:sz w:val="28"/>
          <w:szCs w:val="28"/>
        </w:rPr>
        <w:t xml:space="preserve">В </w:t>
      </w:r>
      <w:r w:rsidR="00640A2D" w:rsidRPr="00F245D7">
        <w:rPr>
          <w:rFonts w:ascii="Times New Roman" w:hAnsi="Times New Roman" w:cs="Times New Roman"/>
          <w:sz w:val="28"/>
          <w:szCs w:val="28"/>
        </w:rPr>
        <w:t xml:space="preserve">соответствии со статьей 39.18 Земельного Кодекса Российской Федерации администрация Троицкого сельского поселения Новохоперского муниципального района Воронежской области информирует о возможности предоставления в аренду следующих земельных участков:  </w:t>
      </w:r>
    </w:p>
    <w:p w:rsidR="009076B3" w:rsidRPr="00F245D7" w:rsidRDefault="00F426D8" w:rsidP="0090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>- з</w:t>
      </w:r>
      <w:r w:rsidR="00640A2D" w:rsidRPr="00F245D7">
        <w:rPr>
          <w:rFonts w:ascii="Times New Roman" w:hAnsi="Times New Roman" w:cs="Times New Roman"/>
          <w:sz w:val="28"/>
          <w:szCs w:val="28"/>
        </w:rPr>
        <w:t xml:space="preserve">емельный участок примерной площадью </w:t>
      </w:r>
      <w:r w:rsidRPr="00F245D7">
        <w:rPr>
          <w:rFonts w:ascii="Times New Roman" w:hAnsi="Times New Roman" w:cs="Times New Roman"/>
          <w:sz w:val="28"/>
          <w:szCs w:val="28"/>
        </w:rPr>
        <w:t xml:space="preserve">208800 </w:t>
      </w:r>
      <w:proofErr w:type="spellStart"/>
      <w:r w:rsidRPr="00F245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245D7">
        <w:rPr>
          <w:rFonts w:ascii="Times New Roman" w:hAnsi="Times New Roman" w:cs="Times New Roman"/>
          <w:sz w:val="28"/>
          <w:szCs w:val="28"/>
        </w:rPr>
        <w:t xml:space="preserve">., расположенный по адресу: Воронежская обл., Новохоперский р-н, Троицкое сельское поселение, </w:t>
      </w:r>
      <w:r w:rsidR="00E15690">
        <w:rPr>
          <w:rFonts w:ascii="Times New Roman" w:hAnsi="Times New Roman" w:cs="Times New Roman"/>
          <w:sz w:val="28"/>
          <w:szCs w:val="28"/>
        </w:rPr>
        <w:t>центральная</w:t>
      </w:r>
      <w:r w:rsidRPr="00F245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45D7">
        <w:rPr>
          <w:rFonts w:ascii="Times New Roman" w:hAnsi="Times New Roman" w:cs="Times New Roman"/>
          <w:sz w:val="28"/>
          <w:szCs w:val="28"/>
        </w:rPr>
        <w:t>часть кадастрового квартала</w:t>
      </w:r>
      <w:r w:rsidR="0024302F" w:rsidRPr="00F245D7">
        <w:rPr>
          <w:rFonts w:ascii="Times New Roman" w:hAnsi="Times New Roman" w:cs="Times New Roman"/>
          <w:sz w:val="28"/>
          <w:szCs w:val="28"/>
        </w:rPr>
        <w:t xml:space="preserve"> 36:17:7102001 (категория земель - земли сельскохозяйственного назначения, целевое использование - для сельскохозяйственного производства)</w:t>
      </w:r>
      <w:r w:rsidR="009076B3" w:rsidRPr="00F245D7">
        <w:rPr>
          <w:rFonts w:ascii="Times New Roman" w:hAnsi="Times New Roman" w:cs="Times New Roman"/>
          <w:sz w:val="28"/>
          <w:szCs w:val="28"/>
        </w:rPr>
        <w:t>;</w:t>
      </w:r>
    </w:p>
    <w:p w:rsidR="009076B3" w:rsidRPr="00F245D7" w:rsidRDefault="0024302F" w:rsidP="0090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 xml:space="preserve"> </w:t>
      </w:r>
      <w:r w:rsidR="009076B3" w:rsidRPr="00F245D7">
        <w:rPr>
          <w:rFonts w:ascii="Times New Roman" w:hAnsi="Times New Roman" w:cs="Times New Roman"/>
          <w:sz w:val="28"/>
          <w:szCs w:val="28"/>
        </w:rPr>
        <w:t xml:space="preserve">- земельный участок примерной площадью 171600 </w:t>
      </w:r>
      <w:proofErr w:type="spellStart"/>
      <w:r w:rsidR="009076B3" w:rsidRPr="00F245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076B3" w:rsidRPr="00F245D7">
        <w:rPr>
          <w:rFonts w:ascii="Times New Roman" w:hAnsi="Times New Roman" w:cs="Times New Roman"/>
          <w:sz w:val="28"/>
          <w:szCs w:val="28"/>
        </w:rPr>
        <w:t xml:space="preserve">., расположенный по адресу: Воронежская обл., Новохоперский р-н, Троицкое сельское поселение, </w:t>
      </w:r>
      <w:r w:rsidR="00E15690">
        <w:rPr>
          <w:rFonts w:ascii="Times New Roman" w:hAnsi="Times New Roman" w:cs="Times New Roman"/>
          <w:sz w:val="28"/>
          <w:szCs w:val="28"/>
        </w:rPr>
        <w:t>юго-</w:t>
      </w:r>
      <w:r w:rsidR="009076B3" w:rsidRPr="00F245D7">
        <w:rPr>
          <w:rFonts w:ascii="Times New Roman" w:hAnsi="Times New Roman" w:cs="Times New Roman"/>
          <w:sz w:val="28"/>
          <w:szCs w:val="28"/>
        </w:rPr>
        <w:t>восточная часть кадастрового квартала 36:17:3000008 (категория земель - земли населенных пунктов, целевое использование - для сельскохозяйственного производства);</w:t>
      </w:r>
    </w:p>
    <w:p w:rsidR="009076B3" w:rsidRPr="00F245D7" w:rsidRDefault="009076B3" w:rsidP="0090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 xml:space="preserve">   Граждане или крестьянские (фермерские) хозяйства, заинтересованные в предоставлении вышеуказанных земельных участков для соответствующих целей,  вправе в течени</w:t>
      </w:r>
      <w:r w:rsidR="00F245D7" w:rsidRPr="00F245D7">
        <w:rPr>
          <w:rFonts w:ascii="Times New Roman" w:hAnsi="Times New Roman" w:cs="Times New Roman"/>
          <w:sz w:val="28"/>
          <w:szCs w:val="28"/>
        </w:rPr>
        <w:t>е</w:t>
      </w:r>
      <w:r w:rsidRPr="00F245D7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 размещения настоящего извещения подать заявление о намерении участвовать в аукционе по продаже такого участка или аукционе на право заключения договора аренды такого земельного участка.</w:t>
      </w:r>
    </w:p>
    <w:p w:rsidR="009404E3" w:rsidRPr="00F245D7" w:rsidRDefault="009076B3" w:rsidP="0090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 xml:space="preserve">  Адрес подачи заявлений: 397445, Воронежская область, Новохоперский район, </w:t>
      </w:r>
      <w:r w:rsidR="00F245D7" w:rsidRPr="00F245D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F245D7" w:rsidRPr="00F245D7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F245D7">
        <w:rPr>
          <w:rFonts w:ascii="Times New Roman" w:hAnsi="Times New Roman" w:cs="Times New Roman"/>
          <w:sz w:val="28"/>
          <w:szCs w:val="28"/>
        </w:rPr>
        <w:t xml:space="preserve">, </w:t>
      </w:r>
      <w:r w:rsidR="00F245D7" w:rsidRPr="00F245D7">
        <w:rPr>
          <w:rFonts w:ascii="Times New Roman" w:hAnsi="Times New Roman" w:cs="Times New Roman"/>
          <w:sz w:val="28"/>
          <w:szCs w:val="28"/>
        </w:rPr>
        <w:t>ул. Советская</w:t>
      </w:r>
      <w:r w:rsidR="009404E3" w:rsidRPr="00F245D7">
        <w:rPr>
          <w:rFonts w:ascii="Times New Roman" w:hAnsi="Times New Roman" w:cs="Times New Roman"/>
          <w:sz w:val="28"/>
          <w:szCs w:val="28"/>
        </w:rPr>
        <w:t>, 12 Администрация Троицкого сельского поселения Новохоперского муниципального района Воронежской области.</w:t>
      </w:r>
    </w:p>
    <w:p w:rsidR="009404E3" w:rsidRPr="00F245D7" w:rsidRDefault="009404E3" w:rsidP="0090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 xml:space="preserve">  Способ подачи заявлений: в виде бумажного документа при личном обращении с понедельника по пятницу с 8 час. 30 мин. до 16 час. 00 мин. перерыв на обед с 12 час. 00 мин. до 1</w:t>
      </w:r>
      <w:r w:rsidR="00F245D7" w:rsidRPr="00F245D7">
        <w:rPr>
          <w:rFonts w:ascii="Times New Roman" w:hAnsi="Times New Roman" w:cs="Times New Roman"/>
          <w:sz w:val="28"/>
          <w:szCs w:val="28"/>
        </w:rPr>
        <w:t>4</w:t>
      </w:r>
      <w:r w:rsidRPr="00F245D7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9076B3" w:rsidRPr="00F245D7" w:rsidRDefault="009404E3" w:rsidP="0090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 xml:space="preserve">  Срок приема заявок - с «30» сентября 2015 года по «30» октября 2015 года.</w:t>
      </w:r>
    </w:p>
    <w:p w:rsidR="00F245D7" w:rsidRPr="00F245D7" w:rsidRDefault="009404E3" w:rsidP="00F2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D7">
        <w:rPr>
          <w:rFonts w:ascii="Times New Roman" w:hAnsi="Times New Roman" w:cs="Times New Roman"/>
          <w:sz w:val="28"/>
          <w:szCs w:val="28"/>
        </w:rPr>
        <w:t xml:space="preserve">  Адрес и время приема граждан для ознакомления со схемой расположения земельного участка:</w:t>
      </w:r>
      <w:r w:rsidR="00F245D7" w:rsidRPr="00F245D7">
        <w:rPr>
          <w:rFonts w:ascii="Times New Roman" w:hAnsi="Times New Roman" w:cs="Times New Roman"/>
          <w:sz w:val="28"/>
          <w:szCs w:val="28"/>
        </w:rPr>
        <w:t xml:space="preserve"> 397445, Воронежская область, Новохоперский район, </w:t>
      </w:r>
      <w:proofErr w:type="gramStart"/>
      <w:r w:rsidR="00F245D7" w:rsidRPr="00F24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45D7" w:rsidRPr="00F24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5D7" w:rsidRPr="00F245D7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F245D7" w:rsidRPr="00F245D7">
        <w:rPr>
          <w:rFonts w:ascii="Times New Roman" w:hAnsi="Times New Roman" w:cs="Times New Roman"/>
          <w:sz w:val="28"/>
          <w:szCs w:val="28"/>
        </w:rPr>
        <w:t>, ул. Советская, 12</w:t>
      </w:r>
      <w:r w:rsidR="00F245D7">
        <w:rPr>
          <w:rFonts w:ascii="Times New Roman" w:hAnsi="Times New Roman" w:cs="Times New Roman"/>
          <w:sz w:val="28"/>
          <w:szCs w:val="28"/>
        </w:rPr>
        <w:t xml:space="preserve"> </w:t>
      </w:r>
      <w:r w:rsidR="00F245D7" w:rsidRPr="00F245D7">
        <w:rPr>
          <w:rFonts w:ascii="Times New Roman" w:hAnsi="Times New Roman" w:cs="Times New Roman"/>
          <w:sz w:val="28"/>
          <w:szCs w:val="28"/>
        </w:rPr>
        <w:t xml:space="preserve"> Администрация Троицкого сельского поселения Новохоперского муниципального района Воронежской области с 8 час. 30 мин. до 16 час. 00 мин. перерыв на обед с 12 час. 00 мин. до 14 час. 00 мин.</w:t>
      </w:r>
    </w:p>
    <w:p w:rsidR="009404E3" w:rsidRDefault="009404E3" w:rsidP="0090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2D" w:rsidRPr="00FB1866" w:rsidRDefault="00640A2D" w:rsidP="00FB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A2D" w:rsidRPr="00FB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F"/>
    <w:rsid w:val="0024302F"/>
    <w:rsid w:val="005A6D1D"/>
    <w:rsid w:val="006254FF"/>
    <w:rsid w:val="00640A2D"/>
    <w:rsid w:val="009076B3"/>
    <w:rsid w:val="009404E3"/>
    <w:rsid w:val="00E15690"/>
    <w:rsid w:val="00F245D7"/>
    <w:rsid w:val="00F426D8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2015-09-28T12:23:00Z</dcterms:created>
  <dcterms:modified xsi:type="dcterms:W3CDTF">2015-10-01T11:32:00Z</dcterms:modified>
</cp:coreProperties>
</file>