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7" w:rsidRDefault="006E1FB7" w:rsidP="005F4E5D">
      <w:pPr>
        <w:keepNext/>
        <w:suppressAutoHyphens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6E1FB7" w:rsidRPr="00BA30F4" w:rsidRDefault="006E1FB7" w:rsidP="00BA30F4">
      <w:pPr>
        <w:keepNext/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A30F4">
        <w:rPr>
          <w:color w:val="000000"/>
          <w:sz w:val="28"/>
          <w:szCs w:val="28"/>
        </w:rPr>
        <w:t>АДМИНИСТРАЦИЯ</w:t>
      </w:r>
    </w:p>
    <w:p w:rsidR="006E1FB7" w:rsidRPr="00BA30F4" w:rsidRDefault="006E1FB7" w:rsidP="00BA30F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ascii="Arial" w:hAnsi="Arial"/>
          <w:bCs/>
          <w:color w:val="000000"/>
          <w:sz w:val="28"/>
          <w:szCs w:val="28"/>
        </w:rPr>
      </w:pPr>
      <w:r w:rsidRPr="00BA30F4">
        <w:rPr>
          <w:color w:val="000000"/>
          <w:sz w:val="28"/>
          <w:szCs w:val="28"/>
        </w:rPr>
        <w:t>ТРОИЦКОГО СЕЛЬСКОГО ПОСЕЛЕНИЯ</w:t>
      </w:r>
    </w:p>
    <w:p w:rsidR="006E1FB7" w:rsidRPr="00BA30F4" w:rsidRDefault="006E1FB7" w:rsidP="00BA30F4">
      <w:pPr>
        <w:keepNext/>
        <w:suppressAutoHyphens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BA30F4">
        <w:rPr>
          <w:bCs/>
          <w:color w:val="000000"/>
          <w:sz w:val="28"/>
          <w:szCs w:val="28"/>
        </w:rPr>
        <w:t xml:space="preserve">НОВОХОПЕРСКОГО МУНИЦИПАЛЬНОГО РАЙОНА </w:t>
      </w:r>
    </w:p>
    <w:p w:rsidR="006E1FB7" w:rsidRPr="00BA30F4" w:rsidRDefault="006E1FB7" w:rsidP="00BA30F4">
      <w:pPr>
        <w:keepNext/>
        <w:suppressAutoHyphens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BA30F4">
        <w:rPr>
          <w:bCs/>
          <w:color w:val="000000"/>
          <w:sz w:val="28"/>
          <w:szCs w:val="28"/>
        </w:rPr>
        <w:t>ВОРОНЕЖСКОЙ ОБЛАСТИ</w:t>
      </w:r>
    </w:p>
    <w:p w:rsidR="006E1FB7" w:rsidRPr="00F525A5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1FB7" w:rsidRPr="00F525A5" w:rsidRDefault="006E1FB7" w:rsidP="00F525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25A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E1FB7" w:rsidRPr="00F525A5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F525A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25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B7" w:rsidRPr="00F525A5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Троицкое</w:t>
      </w:r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B7" w:rsidRPr="00F525A5" w:rsidRDefault="006E1FB7" w:rsidP="00F525A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E1FB7" w:rsidRDefault="006E1FB7" w:rsidP="00F525A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Троицкого</w:t>
      </w: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E1FB7" w:rsidRPr="00F525A5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F525A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proofErr w:type="gramStart"/>
      <w:r w:rsidRPr="00F525A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525A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о в л я ю: </w:t>
      </w:r>
    </w:p>
    <w:p w:rsidR="006E1FB7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E1FB7" w:rsidRPr="00F525A5" w:rsidRDefault="006E1FB7" w:rsidP="00F525A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F525A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E1FB7" w:rsidRPr="00F525A5" w:rsidRDefault="006E1FB7" w:rsidP="00F525A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F525A5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F52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FB7" w:rsidRPr="00F525A5" w:rsidRDefault="006E1FB7" w:rsidP="00F525A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E1FB7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E1FB7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1FB7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1FB7" w:rsidRPr="00F525A5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                      В.Е.Звягинцев</w:t>
      </w:r>
    </w:p>
    <w:p w:rsidR="006E1FB7" w:rsidRPr="00F525A5" w:rsidRDefault="006E1FB7" w:rsidP="00F525A5">
      <w:pPr>
        <w:pStyle w:val="Default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6E1FB7" w:rsidRPr="00F525A5" w:rsidRDefault="006E1FB7" w:rsidP="00F525A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E1FB7" w:rsidRPr="00F525A5" w:rsidRDefault="006E1FB7" w:rsidP="00F525A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F525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E1FB7" w:rsidRPr="00F525A5" w:rsidRDefault="006E1FB7" w:rsidP="00F525A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_______2021</w:t>
      </w:r>
      <w:r w:rsidRPr="00F525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B7" w:rsidRPr="00F525A5" w:rsidRDefault="006E1FB7" w:rsidP="00F525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на 2022 год в рамках</w:t>
      </w:r>
    </w:p>
    <w:p w:rsidR="006E1FB7" w:rsidRPr="00F525A5" w:rsidRDefault="006E1FB7" w:rsidP="00F525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в сфере благоустройства</w:t>
      </w:r>
    </w:p>
    <w:p w:rsidR="006E1FB7" w:rsidRPr="00F525A5" w:rsidRDefault="006E1FB7" w:rsidP="00F525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Троицкого</w:t>
      </w: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5A5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F525A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F525A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администрация).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в сфере благоустройства.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</w:t>
      </w:r>
      <w:proofErr w:type="gramEnd"/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указанной сфере. </w:t>
      </w:r>
    </w:p>
    <w:p w:rsidR="006E1FB7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в 2021 году осуществляются следующие мероприятия: </w:t>
      </w:r>
    </w:p>
    <w:p w:rsidR="006E1FB7" w:rsidRPr="00355A2B" w:rsidRDefault="006E1FB7" w:rsidP="00355A2B">
      <w:pPr>
        <w:pStyle w:val="Default"/>
        <w:rPr>
          <w:sz w:val="28"/>
          <w:szCs w:val="28"/>
        </w:rPr>
      </w:pPr>
      <w:r w:rsidRPr="00355A2B">
        <w:rPr>
          <w:sz w:val="28"/>
          <w:szCs w:val="28"/>
        </w:rPr>
        <w:t>а) информирование;</w:t>
      </w:r>
    </w:p>
    <w:p w:rsidR="006E1FB7" w:rsidRPr="00355A2B" w:rsidRDefault="006E1FB7" w:rsidP="00355A2B">
      <w:pPr>
        <w:pStyle w:val="Default"/>
        <w:rPr>
          <w:sz w:val="28"/>
          <w:szCs w:val="28"/>
        </w:rPr>
      </w:pPr>
      <w:r w:rsidRPr="00355A2B">
        <w:rPr>
          <w:sz w:val="28"/>
          <w:szCs w:val="28"/>
        </w:rPr>
        <w:t>б) консультирование.</w:t>
      </w:r>
    </w:p>
    <w:p w:rsidR="006E1FB7" w:rsidRPr="00355A2B" w:rsidRDefault="006E1FB7" w:rsidP="00355A2B">
      <w:pPr>
        <w:pStyle w:val="Default"/>
        <w:rPr>
          <w:sz w:val="28"/>
          <w:szCs w:val="28"/>
        </w:rPr>
      </w:pPr>
      <w:r w:rsidRPr="00355A2B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6E1FB7" w:rsidRPr="00355A2B" w:rsidRDefault="006E1FB7" w:rsidP="00355A2B">
      <w:pPr>
        <w:pStyle w:val="Default"/>
        <w:rPr>
          <w:sz w:val="28"/>
          <w:szCs w:val="28"/>
        </w:rPr>
      </w:pPr>
      <w:r w:rsidRPr="00355A2B">
        <w:rPr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За 9 месяцев 2021 года администрацией выдано 0 предостережений о недопустимости нарушения обязательных требований.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реализации Программы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2.1. Целями профилактической работы являются: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5) снижение административной нагрузки на контролируемых лиц;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6) снижение размера ущерба, причиняемого охраняемым законом ценностям.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2.2. Задачами профилактической работы являются: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6E1FB7" w:rsidRPr="00F525A5" w:rsidRDefault="006E1FB7" w:rsidP="00F525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F525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525A5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не определены (</w:t>
      </w:r>
      <w:proofErr w:type="gramStart"/>
      <w:r w:rsidRPr="00F525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525A5">
        <w:rPr>
          <w:rFonts w:ascii="Times New Roman" w:hAnsi="Times New Roman" w:cs="Times New Roman"/>
          <w:sz w:val="28"/>
          <w:szCs w:val="28"/>
        </w:rPr>
        <w:t xml:space="preserve">.1 ст.51 №248-ФЗ). </w:t>
      </w:r>
    </w:p>
    <w:p w:rsidR="006E1FB7" w:rsidRPr="00F525A5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25A5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профилактических мероприятий, сроки (периодичность) их проведения </w:t>
      </w:r>
    </w:p>
    <w:p w:rsidR="006E1FB7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1FB7" w:rsidRPr="00F525A5" w:rsidRDefault="006E1FB7" w:rsidP="00F525A5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6E1FB7" w:rsidRPr="00F525A5" w:rsidTr="00F525A5">
        <w:trPr>
          <w:trHeight w:val="1125"/>
          <w:jc w:val="center"/>
        </w:trPr>
        <w:tc>
          <w:tcPr>
            <w:tcW w:w="840" w:type="dxa"/>
            <w:vAlign w:val="center"/>
          </w:tcPr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525A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525A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525A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1765" w:type="dxa"/>
            <w:vAlign w:val="center"/>
          </w:tcPr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</w:rPr>
            </w:pPr>
            <w:r w:rsidRPr="00F525A5">
              <w:rPr>
                <w:rFonts w:ascii="Times New Roman" w:hAnsi="Times New Roman" w:cs="Times New Roman"/>
                <w:b/>
                <w:bCs/>
              </w:rPr>
              <w:t xml:space="preserve">Ответственное должностное лицо </w:t>
            </w:r>
          </w:p>
        </w:tc>
      </w:tr>
      <w:tr w:rsidR="006E1FB7" w:rsidRPr="00F525A5" w:rsidTr="00F525A5">
        <w:trPr>
          <w:trHeight w:val="787"/>
          <w:jc w:val="center"/>
        </w:trPr>
        <w:tc>
          <w:tcPr>
            <w:tcW w:w="840" w:type="dxa"/>
            <w:vAlign w:val="center"/>
          </w:tcPr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</w:t>
            </w:r>
            <w:r w:rsidRPr="00F5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6E1FB7" w:rsidRPr="00F525A5" w:rsidRDefault="006E1FB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</w:t>
            </w:r>
            <w:r w:rsidRPr="00F5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должностным обязанностям которого относится осуществление муниципального контроля </w:t>
            </w:r>
          </w:p>
        </w:tc>
      </w:tr>
      <w:tr w:rsidR="006E1FB7" w:rsidRPr="00F525A5" w:rsidTr="00F525A5">
        <w:trPr>
          <w:trHeight w:val="787"/>
          <w:jc w:val="center"/>
        </w:trPr>
        <w:tc>
          <w:tcPr>
            <w:tcW w:w="840" w:type="dxa"/>
            <w:vAlign w:val="center"/>
          </w:tcPr>
          <w:p w:rsidR="006E1FB7" w:rsidRPr="00F525A5" w:rsidRDefault="006E1FB7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E1FB7" w:rsidRPr="00F525A5" w:rsidRDefault="006E1FB7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Консультирование. </w:t>
            </w:r>
          </w:p>
          <w:p w:rsidR="006E1FB7" w:rsidRPr="00F525A5" w:rsidRDefault="006E1FB7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525A5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6E1FB7" w:rsidRPr="00F525A5" w:rsidRDefault="006E1FB7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6E1FB7" w:rsidRPr="00F525A5" w:rsidRDefault="006E1FB7" w:rsidP="00F525A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525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6E1FB7" w:rsidRPr="00F525A5" w:rsidRDefault="006E1FB7" w:rsidP="00F525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25A5">
        <w:rPr>
          <w:b/>
          <w:bCs/>
          <w:color w:val="000000"/>
          <w:sz w:val="28"/>
          <w:szCs w:val="28"/>
        </w:rPr>
        <w:t xml:space="preserve">4. Показатели результативности и эффективности Программы </w:t>
      </w:r>
    </w:p>
    <w:p w:rsidR="006E1FB7" w:rsidRPr="00F525A5" w:rsidRDefault="006E1FB7" w:rsidP="00F525A5">
      <w:pPr>
        <w:rPr>
          <w:sz w:val="28"/>
          <w:szCs w:val="28"/>
        </w:rPr>
      </w:pP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6E1FB7" w:rsidRPr="00F525A5" w:rsidTr="00F525A5">
        <w:trPr>
          <w:trHeight w:val="204"/>
          <w:jc w:val="center"/>
        </w:trPr>
        <w:tc>
          <w:tcPr>
            <w:tcW w:w="69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6E1FB7" w:rsidRPr="00F525A5" w:rsidRDefault="006E1FB7" w:rsidP="00F525A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525A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25A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525A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F525A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09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b/>
                <w:bCs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b/>
                <w:bCs/>
                <w:color w:val="000000"/>
                <w:sz w:val="28"/>
                <w:szCs w:val="28"/>
              </w:rPr>
              <w:t xml:space="preserve">Величина </w:t>
            </w:r>
          </w:p>
        </w:tc>
      </w:tr>
      <w:tr w:rsidR="006E1FB7" w:rsidRPr="00F525A5" w:rsidTr="00F525A5">
        <w:trPr>
          <w:trHeight w:val="787"/>
          <w:jc w:val="center"/>
        </w:trPr>
        <w:tc>
          <w:tcPr>
            <w:tcW w:w="69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9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525A5">
                <w:rPr>
                  <w:color w:val="000000"/>
                  <w:sz w:val="28"/>
                  <w:szCs w:val="28"/>
                </w:rPr>
                <w:t>2021 г</w:t>
              </w:r>
            </w:smartTag>
            <w:r w:rsidRPr="00F525A5">
              <w:rPr>
                <w:color w:val="000000"/>
                <w:sz w:val="28"/>
                <w:szCs w:val="28"/>
              </w:rPr>
              <w:t xml:space="preserve">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100% </w:t>
            </w:r>
          </w:p>
        </w:tc>
      </w:tr>
      <w:tr w:rsidR="006E1FB7" w:rsidRPr="00F525A5" w:rsidTr="00F525A5">
        <w:trPr>
          <w:trHeight w:val="441"/>
          <w:jc w:val="center"/>
        </w:trPr>
        <w:tc>
          <w:tcPr>
            <w:tcW w:w="69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9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>Исполнено</w:t>
            </w:r>
            <w:proofErr w:type="gramStart"/>
            <w:r w:rsidRPr="00F525A5">
              <w:rPr>
                <w:color w:val="000000"/>
                <w:sz w:val="28"/>
                <w:szCs w:val="28"/>
              </w:rPr>
              <w:t xml:space="preserve"> / Н</w:t>
            </w:r>
            <w:proofErr w:type="gramEnd"/>
            <w:r w:rsidRPr="00F525A5">
              <w:rPr>
                <w:color w:val="000000"/>
                <w:sz w:val="28"/>
                <w:szCs w:val="28"/>
              </w:rPr>
              <w:t xml:space="preserve">е исполнено </w:t>
            </w:r>
          </w:p>
        </w:tc>
      </w:tr>
      <w:tr w:rsidR="006E1FB7" w:rsidRPr="00F525A5" w:rsidTr="00F525A5">
        <w:trPr>
          <w:trHeight w:val="441"/>
          <w:jc w:val="center"/>
        </w:trPr>
        <w:tc>
          <w:tcPr>
            <w:tcW w:w="69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709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525A5">
              <w:rPr>
                <w:color w:val="000000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320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20% и более </w:t>
            </w:r>
          </w:p>
        </w:tc>
      </w:tr>
      <w:tr w:rsidR="006E1FB7" w:rsidRPr="00F525A5" w:rsidTr="00F525A5">
        <w:trPr>
          <w:trHeight w:val="441"/>
          <w:jc w:val="center"/>
        </w:trPr>
        <w:tc>
          <w:tcPr>
            <w:tcW w:w="69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709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vAlign w:val="center"/>
          </w:tcPr>
          <w:p w:rsidR="006E1FB7" w:rsidRPr="00F525A5" w:rsidRDefault="006E1FB7" w:rsidP="00F525A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525A5">
              <w:rPr>
                <w:color w:val="000000"/>
                <w:sz w:val="28"/>
                <w:szCs w:val="28"/>
              </w:rPr>
              <w:t xml:space="preserve">100% </w:t>
            </w:r>
          </w:p>
        </w:tc>
      </w:tr>
    </w:tbl>
    <w:p w:rsidR="006E1FB7" w:rsidRPr="00F525A5" w:rsidRDefault="006E1FB7" w:rsidP="00F525A5">
      <w:pPr>
        <w:rPr>
          <w:sz w:val="28"/>
          <w:szCs w:val="28"/>
        </w:rPr>
      </w:pPr>
    </w:p>
    <w:sectPr w:rsidR="006E1FB7" w:rsidRPr="00F525A5" w:rsidSect="00347795">
      <w:headerReference w:type="default" r:id="rId7"/>
      <w:footerReference w:type="default" r:id="rId8"/>
      <w:pgSz w:w="11906" w:h="16838" w:code="9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38" w:rsidRDefault="00111138">
      <w:r>
        <w:separator/>
      </w:r>
    </w:p>
  </w:endnote>
  <w:endnote w:type="continuationSeparator" w:id="0">
    <w:p w:rsidR="00111138" w:rsidRDefault="0011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B7" w:rsidRDefault="006E1FB7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38" w:rsidRDefault="00111138">
      <w:r>
        <w:separator/>
      </w:r>
    </w:p>
  </w:footnote>
  <w:footnote w:type="continuationSeparator" w:id="0">
    <w:p w:rsidR="00111138" w:rsidRDefault="0011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B7" w:rsidRDefault="00A17DF6" w:rsidP="00347795">
    <w:pPr>
      <w:pStyle w:val="ad"/>
      <w:jc w:val="center"/>
    </w:pPr>
    <w:fldSimple w:instr="PAGE   \* MERGEFORMAT">
      <w:r w:rsidR="004244F7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ADDE08"/>
    <w:multiLevelType w:val="hybridMultilevel"/>
    <w:tmpl w:val="E7CDEC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72591E"/>
    <w:multiLevelType w:val="hybridMultilevel"/>
    <w:tmpl w:val="B688EC7E"/>
    <w:lvl w:ilvl="0" w:tplc="5E50B5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2B586B"/>
    <w:multiLevelType w:val="hybridMultilevel"/>
    <w:tmpl w:val="D20CD76C"/>
    <w:lvl w:ilvl="0" w:tplc="8EE8CAD4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ED1F313"/>
    <w:multiLevelType w:val="hybridMultilevel"/>
    <w:tmpl w:val="86A3B5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4FB1720"/>
    <w:multiLevelType w:val="hybridMultilevel"/>
    <w:tmpl w:val="F104C272"/>
    <w:lvl w:ilvl="0" w:tplc="44D4CA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48EF5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D015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3C11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12C6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1051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FCAC7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B649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CE80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16E72"/>
    <w:multiLevelType w:val="multilevel"/>
    <w:tmpl w:val="6FBCD7C0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1002A"/>
    <w:rsid w:val="000621A5"/>
    <w:rsid w:val="000653CF"/>
    <w:rsid w:val="00082B12"/>
    <w:rsid w:val="000A2030"/>
    <w:rsid w:val="000B31EF"/>
    <w:rsid w:val="000D48E6"/>
    <w:rsid w:val="000E5E89"/>
    <w:rsid w:val="00107C67"/>
    <w:rsid w:val="00111138"/>
    <w:rsid w:val="001111F6"/>
    <w:rsid w:val="00124F99"/>
    <w:rsid w:val="0013535E"/>
    <w:rsid w:val="0014483A"/>
    <w:rsid w:val="00165C69"/>
    <w:rsid w:val="001672FE"/>
    <w:rsid w:val="001D02CD"/>
    <w:rsid w:val="001E373E"/>
    <w:rsid w:val="002567A7"/>
    <w:rsid w:val="00262BEB"/>
    <w:rsid w:val="002D3D6E"/>
    <w:rsid w:val="002F075A"/>
    <w:rsid w:val="00311F87"/>
    <w:rsid w:val="00343C4D"/>
    <w:rsid w:val="00344065"/>
    <w:rsid w:val="00346390"/>
    <w:rsid w:val="00347795"/>
    <w:rsid w:val="00347B9C"/>
    <w:rsid w:val="00355A2B"/>
    <w:rsid w:val="00366117"/>
    <w:rsid w:val="00383810"/>
    <w:rsid w:val="003A5351"/>
    <w:rsid w:val="003B0C84"/>
    <w:rsid w:val="003B127B"/>
    <w:rsid w:val="003C4863"/>
    <w:rsid w:val="00420358"/>
    <w:rsid w:val="004227CC"/>
    <w:rsid w:val="004244F7"/>
    <w:rsid w:val="00437DB4"/>
    <w:rsid w:val="0045262A"/>
    <w:rsid w:val="00475E29"/>
    <w:rsid w:val="00482A25"/>
    <w:rsid w:val="004B65FF"/>
    <w:rsid w:val="004C3CC2"/>
    <w:rsid w:val="004E18ED"/>
    <w:rsid w:val="004F74E9"/>
    <w:rsid w:val="00551EC8"/>
    <w:rsid w:val="00597C5F"/>
    <w:rsid w:val="005B7C2C"/>
    <w:rsid w:val="005F4E5D"/>
    <w:rsid w:val="006155F3"/>
    <w:rsid w:val="006343FC"/>
    <w:rsid w:val="00637B08"/>
    <w:rsid w:val="00647765"/>
    <w:rsid w:val="00653460"/>
    <w:rsid w:val="006861FF"/>
    <w:rsid w:val="00697DDE"/>
    <w:rsid w:val="006A7F3D"/>
    <w:rsid w:val="006C794C"/>
    <w:rsid w:val="006E1FB7"/>
    <w:rsid w:val="006E74C4"/>
    <w:rsid w:val="00720B78"/>
    <w:rsid w:val="00722029"/>
    <w:rsid w:val="00747A48"/>
    <w:rsid w:val="00760A13"/>
    <w:rsid w:val="007857BF"/>
    <w:rsid w:val="00786960"/>
    <w:rsid w:val="007B2D56"/>
    <w:rsid w:val="007F2C4A"/>
    <w:rsid w:val="00800F1D"/>
    <w:rsid w:val="00817ACA"/>
    <w:rsid w:val="00825C31"/>
    <w:rsid w:val="00826D83"/>
    <w:rsid w:val="00852D5C"/>
    <w:rsid w:val="00860D0D"/>
    <w:rsid w:val="00863274"/>
    <w:rsid w:val="00864F0C"/>
    <w:rsid w:val="00885D3B"/>
    <w:rsid w:val="008A68F3"/>
    <w:rsid w:val="008C5B64"/>
    <w:rsid w:val="008F30B5"/>
    <w:rsid w:val="0092016F"/>
    <w:rsid w:val="00935343"/>
    <w:rsid w:val="00946CBA"/>
    <w:rsid w:val="00970B21"/>
    <w:rsid w:val="009B1B35"/>
    <w:rsid w:val="009E0F6C"/>
    <w:rsid w:val="009F0B96"/>
    <w:rsid w:val="009F1E6D"/>
    <w:rsid w:val="00A01084"/>
    <w:rsid w:val="00A13A77"/>
    <w:rsid w:val="00A17DF6"/>
    <w:rsid w:val="00A45704"/>
    <w:rsid w:val="00A46229"/>
    <w:rsid w:val="00A5618E"/>
    <w:rsid w:val="00A6356A"/>
    <w:rsid w:val="00A65465"/>
    <w:rsid w:val="00A9061D"/>
    <w:rsid w:val="00A94619"/>
    <w:rsid w:val="00AC140B"/>
    <w:rsid w:val="00AC37CE"/>
    <w:rsid w:val="00AD0396"/>
    <w:rsid w:val="00AE2684"/>
    <w:rsid w:val="00AE6824"/>
    <w:rsid w:val="00AF7E44"/>
    <w:rsid w:val="00B1520E"/>
    <w:rsid w:val="00B27AE8"/>
    <w:rsid w:val="00B43BB5"/>
    <w:rsid w:val="00B442B9"/>
    <w:rsid w:val="00B61A21"/>
    <w:rsid w:val="00BA30F4"/>
    <w:rsid w:val="00BA3D5A"/>
    <w:rsid w:val="00BB4A7B"/>
    <w:rsid w:val="00BB69FA"/>
    <w:rsid w:val="00BB6EA3"/>
    <w:rsid w:val="00BF2556"/>
    <w:rsid w:val="00C00CD8"/>
    <w:rsid w:val="00C3455B"/>
    <w:rsid w:val="00C3581C"/>
    <w:rsid w:val="00C47A4B"/>
    <w:rsid w:val="00C51B83"/>
    <w:rsid w:val="00C55C5D"/>
    <w:rsid w:val="00C80448"/>
    <w:rsid w:val="00C92723"/>
    <w:rsid w:val="00CA6DDA"/>
    <w:rsid w:val="00CB2D18"/>
    <w:rsid w:val="00CF3392"/>
    <w:rsid w:val="00D0016E"/>
    <w:rsid w:val="00D11C1D"/>
    <w:rsid w:val="00D55679"/>
    <w:rsid w:val="00D62705"/>
    <w:rsid w:val="00D66211"/>
    <w:rsid w:val="00D73400"/>
    <w:rsid w:val="00DB4C77"/>
    <w:rsid w:val="00DC5CBE"/>
    <w:rsid w:val="00DD51D1"/>
    <w:rsid w:val="00E22497"/>
    <w:rsid w:val="00E27D12"/>
    <w:rsid w:val="00E449C9"/>
    <w:rsid w:val="00E55D54"/>
    <w:rsid w:val="00E55F23"/>
    <w:rsid w:val="00E74289"/>
    <w:rsid w:val="00E97C6B"/>
    <w:rsid w:val="00EA74AC"/>
    <w:rsid w:val="00ED23DC"/>
    <w:rsid w:val="00F525A5"/>
    <w:rsid w:val="00F82BDF"/>
    <w:rsid w:val="00FA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67A7"/>
    <w:rPr>
      <w:rFonts w:ascii="Calibri" w:hAnsi="Calibri"/>
    </w:rPr>
  </w:style>
  <w:style w:type="paragraph" w:customStyle="1" w:styleId="a4">
    <w:name w:val="Заголовок к тексту"/>
    <w:basedOn w:val="a"/>
    <w:next w:val="a5"/>
    <w:uiPriority w:val="99"/>
    <w:rsid w:val="0013535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6">
    <w:name w:val="регистрационные поля"/>
    <w:basedOn w:val="a"/>
    <w:uiPriority w:val="99"/>
    <w:rsid w:val="0013535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5"/>
    <w:uiPriority w:val="99"/>
    <w:rsid w:val="0013535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1353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3535E"/>
    <w:rPr>
      <w:rFonts w:cs="Times New Roman"/>
      <w:sz w:val="28"/>
    </w:rPr>
  </w:style>
  <w:style w:type="paragraph" w:styleId="a5">
    <w:name w:val="Body Text"/>
    <w:basedOn w:val="a"/>
    <w:link w:val="aa"/>
    <w:uiPriority w:val="99"/>
    <w:rsid w:val="0013535E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locked/>
    <w:rsid w:val="0013535E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BA3D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BA3D5A"/>
    <w:rPr>
      <w:rFonts w:ascii="Segoe UI" w:hAnsi="Segoe UI" w:cs="Times New Roman"/>
      <w:sz w:val="18"/>
    </w:rPr>
  </w:style>
  <w:style w:type="paragraph" w:styleId="ad">
    <w:name w:val="header"/>
    <w:basedOn w:val="a"/>
    <w:link w:val="ae"/>
    <w:uiPriority w:val="99"/>
    <w:rsid w:val="003477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47795"/>
    <w:rPr>
      <w:rFonts w:cs="Times New Roman"/>
      <w:sz w:val="24"/>
    </w:rPr>
  </w:style>
  <w:style w:type="character" w:styleId="af">
    <w:name w:val="Hyperlink"/>
    <w:basedOn w:val="a0"/>
    <w:uiPriority w:val="99"/>
    <w:rsid w:val="002F075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C3581C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Title">
    <w:name w:val="ConsPlusTitle"/>
    <w:uiPriority w:val="99"/>
    <w:rsid w:val="00C3581C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1">
    <w:name w:val="ConsPlusNormal1"/>
    <w:link w:val="ConsPlusNormal"/>
    <w:uiPriority w:val="99"/>
    <w:locked/>
    <w:rsid w:val="00935343"/>
    <w:rPr>
      <w:rFonts w:ascii="Calibri" w:hAnsi="Calibri"/>
      <w:sz w:val="22"/>
    </w:rPr>
  </w:style>
  <w:style w:type="paragraph" w:styleId="af0">
    <w:name w:val="endnote text"/>
    <w:basedOn w:val="a"/>
    <w:link w:val="af1"/>
    <w:uiPriority w:val="99"/>
    <w:rsid w:val="00F82BD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F82BDF"/>
    <w:rPr>
      <w:rFonts w:cs="Times New Roman"/>
    </w:rPr>
  </w:style>
  <w:style w:type="character" w:styleId="af2">
    <w:name w:val="endnote reference"/>
    <w:basedOn w:val="a0"/>
    <w:uiPriority w:val="99"/>
    <w:rsid w:val="00F82BDF"/>
    <w:rPr>
      <w:rFonts w:cs="Times New Roman"/>
      <w:vertAlign w:val="superscript"/>
    </w:rPr>
  </w:style>
  <w:style w:type="paragraph" w:customStyle="1" w:styleId="Default">
    <w:name w:val="Default"/>
    <w:uiPriority w:val="99"/>
    <w:rsid w:val="00F525A5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6779</Characters>
  <Application>Microsoft Office Word</Application>
  <DocSecurity>0</DocSecurity>
  <Lines>56</Lines>
  <Paragraphs>15</Paragraphs>
  <ScaleCrop>false</ScaleCrop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DNS</cp:lastModifiedBy>
  <cp:revision>2</cp:revision>
  <cp:lastPrinted>2020-12-02T12:35:00Z</cp:lastPrinted>
  <dcterms:created xsi:type="dcterms:W3CDTF">2021-09-30T18:37:00Z</dcterms:created>
  <dcterms:modified xsi:type="dcterms:W3CDTF">2021-09-30T18:37:00Z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Порядке определения состава муниципального имущества Ильинского городского округа, закрепляемого за муниципальными унитарными предприятиями на праве хозяйственного ведения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09000001a65a4545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