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AF" w:rsidRDefault="003469AF" w:rsidP="00394BD8">
      <w:pPr>
        <w:rPr>
          <w:szCs w:val="28"/>
        </w:rPr>
      </w:pPr>
    </w:p>
    <w:p w:rsidR="003469AF" w:rsidRPr="00AA5BAD" w:rsidRDefault="003469AF" w:rsidP="00394BD8">
      <w:pPr>
        <w:rPr>
          <w:szCs w:val="28"/>
        </w:rPr>
      </w:pPr>
    </w:p>
    <w:p w:rsidR="003469AF" w:rsidRPr="00AA5BAD" w:rsidRDefault="003469AF" w:rsidP="00394BD8">
      <w:pPr>
        <w:jc w:val="center"/>
        <w:rPr>
          <w:szCs w:val="28"/>
        </w:rPr>
      </w:pPr>
    </w:p>
    <w:p w:rsidR="003469AF" w:rsidRPr="00AA5BAD" w:rsidRDefault="003469AF" w:rsidP="00394BD8">
      <w:pPr>
        <w:jc w:val="center"/>
        <w:rPr>
          <w:szCs w:val="28"/>
        </w:rPr>
      </w:pPr>
    </w:p>
    <w:p w:rsidR="003469AF" w:rsidRPr="00AA5BAD" w:rsidRDefault="003469AF" w:rsidP="007C6927">
      <w:pPr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3469AF" w:rsidRPr="00AA5BAD" w:rsidRDefault="003469AF" w:rsidP="00394BD8">
      <w:pPr>
        <w:jc w:val="center"/>
        <w:rPr>
          <w:szCs w:val="28"/>
        </w:rPr>
      </w:pPr>
    </w:p>
    <w:p w:rsidR="003469AF" w:rsidRDefault="003469AF" w:rsidP="003524A0">
      <w:pPr>
        <w:ind w:firstLine="0"/>
        <w:jc w:val="center"/>
        <w:rPr>
          <w:b/>
          <w:bCs/>
          <w:szCs w:val="28"/>
        </w:rPr>
      </w:pPr>
      <w:r w:rsidRPr="003524A0">
        <w:rPr>
          <w:b/>
          <w:bCs/>
          <w:szCs w:val="28"/>
        </w:rPr>
        <w:t xml:space="preserve">АДМИНИСТРАЦИЯ  </w:t>
      </w:r>
    </w:p>
    <w:p w:rsidR="003469AF" w:rsidRDefault="003469AF" w:rsidP="003524A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ТРОИЦКОГО</w:t>
      </w:r>
      <w:r w:rsidRPr="003524A0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СЕЛЬСКОГО ПОСЕЛЕНИЯ</w:t>
      </w:r>
      <w:r w:rsidRPr="003524A0">
        <w:rPr>
          <w:b/>
          <w:bCs/>
          <w:szCs w:val="28"/>
        </w:rPr>
        <w:t xml:space="preserve"> </w:t>
      </w:r>
    </w:p>
    <w:p w:rsidR="003469AF" w:rsidRPr="003524A0" w:rsidRDefault="003469AF" w:rsidP="003524A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НОВОХОПЕРСКОГО МУНИЦИПАЛЬНОГО РАЙОНА</w:t>
      </w:r>
      <w:r w:rsidRPr="003524A0">
        <w:rPr>
          <w:b/>
          <w:bCs/>
          <w:szCs w:val="28"/>
        </w:rPr>
        <w:t xml:space="preserve">                                ВОРОНЕЖСКОЙ  ОБЛАСТИ</w:t>
      </w:r>
    </w:p>
    <w:p w:rsidR="003469AF" w:rsidRPr="00AA5BAD" w:rsidRDefault="003469AF" w:rsidP="00394BD8">
      <w:pPr>
        <w:jc w:val="center"/>
        <w:rPr>
          <w:szCs w:val="28"/>
        </w:rPr>
      </w:pPr>
    </w:p>
    <w:p w:rsidR="003469AF" w:rsidRPr="00AA5BAD" w:rsidRDefault="003469AF" w:rsidP="00AD006F">
      <w:pPr>
        <w:jc w:val="center"/>
        <w:outlineLvl w:val="0"/>
        <w:rPr>
          <w:b/>
          <w:bCs/>
          <w:spacing w:val="40"/>
          <w:szCs w:val="28"/>
        </w:rPr>
      </w:pPr>
      <w:r w:rsidRPr="00AA5BAD">
        <w:rPr>
          <w:b/>
          <w:bCs/>
          <w:spacing w:val="40"/>
          <w:szCs w:val="28"/>
        </w:rPr>
        <w:t>ПОСТАНОВЛЕНИЕ</w:t>
      </w:r>
    </w:p>
    <w:p w:rsidR="003469AF" w:rsidRPr="00AA5BAD" w:rsidRDefault="003469AF" w:rsidP="00394BD8">
      <w:pPr>
        <w:jc w:val="center"/>
        <w:rPr>
          <w:b/>
          <w:bCs/>
          <w:szCs w:val="28"/>
        </w:rPr>
      </w:pPr>
    </w:p>
    <w:p w:rsidR="003469AF" w:rsidRPr="00314C74" w:rsidRDefault="003469AF" w:rsidP="00394BD8">
      <w:pPr>
        <w:rPr>
          <w:b/>
          <w:bCs/>
          <w:szCs w:val="28"/>
        </w:rPr>
      </w:pPr>
      <w:r w:rsidRPr="00AA5BAD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 xml:space="preserve">______ 2021                                                                              </w:t>
      </w:r>
      <w:r w:rsidRPr="00AA5BAD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>__</w:t>
      </w:r>
    </w:p>
    <w:p w:rsidR="003469AF" w:rsidRDefault="003469AF" w:rsidP="0038350E">
      <w:pPr>
        <w:ind w:firstLine="0"/>
      </w:pPr>
    </w:p>
    <w:p w:rsidR="003469AF" w:rsidRPr="00394BD8" w:rsidRDefault="003469AF" w:rsidP="00AD006F">
      <w:pPr>
        <w:ind w:firstLine="0"/>
        <w:outlineLvl w:val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 </w:t>
      </w:r>
    </w:p>
    <w:p w:rsidR="003469AF" w:rsidRPr="00394BD8" w:rsidRDefault="003469AF" w:rsidP="0038350E">
      <w:pPr>
        <w:ind w:firstLine="0"/>
        <w:rPr>
          <w:b/>
        </w:rPr>
      </w:pPr>
      <w:r w:rsidRPr="00394BD8">
        <w:rPr>
          <w:b/>
        </w:rPr>
        <w:t xml:space="preserve">в области пожарной безопасности </w:t>
      </w:r>
    </w:p>
    <w:p w:rsidR="003469AF" w:rsidRDefault="003469AF" w:rsidP="0038350E">
      <w:pPr>
        <w:ind w:firstLine="0"/>
        <w:rPr>
          <w:b/>
        </w:rPr>
      </w:pPr>
      <w:r w:rsidRPr="00394BD8">
        <w:rPr>
          <w:b/>
        </w:rPr>
        <w:t xml:space="preserve">на территории </w:t>
      </w:r>
      <w:r>
        <w:rPr>
          <w:b/>
        </w:rPr>
        <w:t>Троицкого сельского поселения</w:t>
      </w:r>
    </w:p>
    <w:p w:rsidR="003469AF" w:rsidRPr="00394BD8" w:rsidRDefault="003469AF" w:rsidP="0038350E">
      <w:pPr>
        <w:ind w:firstLine="0"/>
        <w:rPr>
          <w:b/>
        </w:rPr>
      </w:pPr>
      <w:r>
        <w:rPr>
          <w:b/>
        </w:rPr>
        <w:t xml:space="preserve">Новохоперского муниципального  </w:t>
      </w:r>
      <w:r w:rsidRPr="00394BD8">
        <w:rPr>
          <w:b/>
        </w:rPr>
        <w:t xml:space="preserve">района </w:t>
      </w:r>
    </w:p>
    <w:p w:rsidR="003469AF" w:rsidRPr="00394BD8" w:rsidRDefault="003469AF" w:rsidP="00AD006F">
      <w:pPr>
        <w:ind w:firstLine="0"/>
        <w:outlineLvl w:val="0"/>
        <w:rPr>
          <w:b/>
        </w:rPr>
      </w:pPr>
      <w:r>
        <w:rPr>
          <w:b/>
        </w:rPr>
        <w:t>Воронежской</w:t>
      </w:r>
      <w:r w:rsidRPr="00394BD8">
        <w:rPr>
          <w:b/>
        </w:rPr>
        <w:t xml:space="preserve"> области</w:t>
      </w:r>
    </w:p>
    <w:p w:rsidR="003469AF" w:rsidRDefault="003469AF"/>
    <w:p w:rsidR="003469AF" w:rsidRPr="002A2DC7" w:rsidRDefault="003469AF" w:rsidP="00FE6AD0">
      <w:pPr>
        <w:rPr>
          <w:szCs w:val="28"/>
        </w:rPr>
      </w:pPr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>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</w:t>
      </w:r>
      <w:r>
        <w:t>,</w:t>
      </w:r>
      <w:r w:rsidRPr="003B4541">
        <w:t xml:space="preserve"> </w:t>
      </w:r>
      <w:r w:rsidRPr="002962E1">
        <w:rPr>
          <w:szCs w:val="28"/>
        </w:rPr>
        <w:t xml:space="preserve">Администрация </w:t>
      </w:r>
      <w:r>
        <w:rPr>
          <w:szCs w:val="28"/>
        </w:rPr>
        <w:t>Троицкого сельского поселения</w:t>
      </w:r>
      <w:r w:rsidRPr="00B565F3">
        <w:rPr>
          <w:color w:val="FF0000"/>
          <w:szCs w:val="28"/>
        </w:rPr>
        <w:t xml:space="preserve"> </w:t>
      </w:r>
      <w:r w:rsidRPr="00AD006F">
        <w:rPr>
          <w:szCs w:val="28"/>
        </w:rPr>
        <w:t>Новохоперского муниципального</w:t>
      </w:r>
      <w:r>
        <w:rPr>
          <w:color w:val="FF0000"/>
          <w:szCs w:val="28"/>
        </w:rPr>
        <w:t xml:space="preserve"> </w:t>
      </w:r>
      <w:r w:rsidRPr="002A2DC7">
        <w:rPr>
          <w:szCs w:val="28"/>
        </w:rPr>
        <w:t xml:space="preserve">района Воронежской области </w:t>
      </w:r>
    </w:p>
    <w:p w:rsidR="003469AF" w:rsidRPr="00B565F3" w:rsidRDefault="003469AF" w:rsidP="0006100A">
      <w:pPr>
        <w:rPr>
          <w:b/>
          <w:color w:val="FF0000"/>
          <w:szCs w:val="28"/>
        </w:rPr>
      </w:pPr>
    </w:p>
    <w:p w:rsidR="003469AF" w:rsidRDefault="003469AF" w:rsidP="00AD006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3469AF" w:rsidRDefault="003469AF" w:rsidP="0006100A">
      <w:pPr>
        <w:rPr>
          <w:b/>
          <w:szCs w:val="28"/>
        </w:rPr>
      </w:pPr>
    </w:p>
    <w:p w:rsidR="003469AF" w:rsidRPr="00B565F3" w:rsidRDefault="003469AF" w:rsidP="0006100A">
      <w:pPr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Троицкого  сельского поселения Новохоперского муниципального  </w:t>
      </w:r>
      <w:r w:rsidRPr="002A2DC7">
        <w:rPr>
          <w:szCs w:val="28"/>
        </w:rPr>
        <w:t>района Воронежской области</w:t>
      </w:r>
      <w:r>
        <w:rPr>
          <w:szCs w:val="28"/>
        </w:rPr>
        <w:t xml:space="preserve"> .</w:t>
      </w:r>
    </w:p>
    <w:p w:rsidR="003469AF" w:rsidRPr="003B4541" w:rsidRDefault="003469AF" w:rsidP="0006100A">
      <w:r w:rsidRPr="003B4541">
        <w:t xml:space="preserve">2. Рекомендовать организациям, расположенным на территории </w:t>
      </w:r>
      <w:r>
        <w:t>Троицкого сельского поселения Новохоперского муниципального района</w:t>
      </w:r>
      <w:r w:rsidRPr="002A2DC7">
        <w:t xml:space="preserve">  </w:t>
      </w:r>
      <w:r w:rsidRPr="002A2DC7">
        <w:rPr>
          <w:szCs w:val="28"/>
        </w:rPr>
        <w:t>Воронежской</w:t>
      </w:r>
      <w:r w:rsidRPr="002A2DC7">
        <w:t xml:space="preserve"> области,</w:t>
      </w:r>
      <w:r w:rsidRPr="003B4541">
        <w:t xml:space="preserve"> независимо от их организационно-правовых форм и форм собственности:</w:t>
      </w:r>
    </w:p>
    <w:p w:rsidR="003469AF" w:rsidRPr="003B4541" w:rsidRDefault="003469AF" w:rsidP="0006100A"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3469AF" w:rsidRDefault="003469AF" w:rsidP="000A5A2D">
      <w:pPr>
        <w:rPr>
          <w:szCs w:val="28"/>
        </w:rPr>
      </w:pPr>
      <w:r w:rsidRPr="003B4541"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3469AF" w:rsidRDefault="003469AF" w:rsidP="000A5A2D">
      <w:pPr>
        <w:rPr>
          <w:szCs w:val="28"/>
        </w:rPr>
      </w:pPr>
    </w:p>
    <w:p w:rsidR="003469AF" w:rsidRDefault="003469AF" w:rsidP="000A5A2D">
      <w:pPr>
        <w:rPr>
          <w:szCs w:val="28"/>
        </w:rPr>
      </w:pPr>
    </w:p>
    <w:p w:rsidR="003469AF" w:rsidRDefault="003469AF" w:rsidP="000A5A2D">
      <w:pPr>
        <w:rPr>
          <w:szCs w:val="28"/>
        </w:rPr>
      </w:pPr>
    </w:p>
    <w:p w:rsidR="003469AF" w:rsidRDefault="003469AF" w:rsidP="000A5A2D">
      <w:pPr>
        <w:rPr>
          <w:szCs w:val="28"/>
        </w:rPr>
      </w:pPr>
    </w:p>
    <w:p w:rsidR="003469AF" w:rsidRPr="003B4541" w:rsidRDefault="003469AF" w:rsidP="000A5A2D"/>
    <w:p w:rsidR="003469AF" w:rsidRPr="003B4541" w:rsidRDefault="003469AF" w:rsidP="0006100A"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3469AF" w:rsidRPr="003B4541" w:rsidRDefault="003469AF" w:rsidP="0006100A"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3469AF" w:rsidRDefault="003469AF" w:rsidP="0006100A">
      <w:r>
        <w:t>3</w:t>
      </w:r>
      <w:r w:rsidRPr="003B4541">
        <w:t xml:space="preserve">. Контроль за исполнением настоящего постановления </w:t>
      </w:r>
      <w:r>
        <w:t>оставляю за собой.</w:t>
      </w:r>
    </w:p>
    <w:p w:rsidR="003469AF" w:rsidRDefault="003469AF" w:rsidP="0006100A">
      <w:r>
        <w:t>4. Настоящее постановление вступает в силу со дня его принятия и подлежит обнародованию.</w:t>
      </w:r>
    </w:p>
    <w:p w:rsidR="003469AF" w:rsidRDefault="003469AF" w:rsidP="000A5A2D">
      <w:pPr>
        <w:ind w:firstLine="0"/>
      </w:pPr>
    </w:p>
    <w:p w:rsidR="003469AF" w:rsidRPr="005E3C8C" w:rsidRDefault="003469AF" w:rsidP="000A5A2D">
      <w:pPr>
        <w:pStyle w:val="BodyText"/>
        <w:ind w:right="-5"/>
        <w:jc w:val="both"/>
      </w:pPr>
      <w:r>
        <w:t>Глава Троицкого сельского поселения</w:t>
      </w:r>
      <w:r>
        <w:tab/>
      </w:r>
      <w:r>
        <w:tab/>
      </w:r>
      <w:r>
        <w:tab/>
      </w:r>
      <w:r>
        <w:tab/>
      </w:r>
      <w:r>
        <w:tab/>
        <w:t>В.Е.Звягинцев</w:t>
      </w:r>
    </w:p>
    <w:p w:rsidR="003469AF" w:rsidRDefault="003469AF" w:rsidP="000A5A2D">
      <w:pPr>
        <w:ind w:firstLine="0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</w:pPr>
    </w:p>
    <w:p w:rsidR="003469AF" w:rsidRDefault="003469AF" w:rsidP="003B4541">
      <w:pPr>
        <w:ind w:left="4962" w:firstLine="0"/>
        <w:jc w:val="center"/>
        <w:sectPr w:rsidR="003469AF" w:rsidSect="003B4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69AF" w:rsidRDefault="003469AF" w:rsidP="000A5A2D">
      <w:pPr>
        <w:ind w:left="6663" w:firstLine="0"/>
        <w:jc w:val="left"/>
        <w:rPr>
          <w:sz w:val="24"/>
          <w:szCs w:val="24"/>
        </w:rPr>
      </w:pPr>
    </w:p>
    <w:p w:rsidR="003469AF" w:rsidRDefault="003469AF" w:rsidP="000A5A2D">
      <w:pPr>
        <w:ind w:left="6663" w:firstLine="0"/>
        <w:jc w:val="left"/>
        <w:rPr>
          <w:sz w:val="24"/>
          <w:szCs w:val="24"/>
        </w:rPr>
      </w:pPr>
    </w:p>
    <w:p w:rsidR="003469AF" w:rsidRDefault="003469AF" w:rsidP="000A5A2D">
      <w:pPr>
        <w:ind w:left="6663" w:firstLine="0"/>
        <w:jc w:val="left"/>
        <w:rPr>
          <w:sz w:val="24"/>
          <w:szCs w:val="24"/>
        </w:rPr>
      </w:pPr>
    </w:p>
    <w:p w:rsidR="003469AF" w:rsidRDefault="003469AF" w:rsidP="000A5A2D">
      <w:pPr>
        <w:ind w:left="6663" w:firstLine="0"/>
        <w:jc w:val="left"/>
        <w:rPr>
          <w:sz w:val="24"/>
          <w:szCs w:val="24"/>
        </w:rPr>
      </w:pPr>
    </w:p>
    <w:p w:rsidR="003469AF" w:rsidRDefault="003469AF" w:rsidP="000A5A2D">
      <w:pPr>
        <w:ind w:left="6663" w:firstLine="0"/>
        <w:jc w:val="left"/>
        <w:rPr>
          <w:sz w:val="24"/>
          <w:szCs w:val="24"/>
        </w:rPr>
      </w:pPr>
    </w:p>
    <w:p w:rsidR="003469AF" w:rsidRPr="000A5A2D" w:rsidRDefault="003469AF" w:rsidP="00AD006F">
      <w:pPr>
        <w:ind w:left="6663" w:firstLine="0"/>
        <w:jc w:val="left"/>
        <w:outlineLvl w:val="0"/>
        <w:rPr>
          <w:sz w:val="24"/>
          <w:szCs w:val="24"/>
        </w:rPr>
      </w:pPr>
      <w:r w:rsidRPr="000A5A2D">
        <w:rPr>
          <w:sz w:val="24"/>
          <w:szCs w:val="24"/>
        </w:rPr>
        <w:t>Утверждено</w:t>
      </w:r>
    </w:p>
    <w:p w:rsidR="003469AF" w:rsidRDefault="003469AF" w:rsidP="000A5A2D">
      <w:pPr>
        <w:ind w:left="6237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3469AF" w:rsidRDefault="003469AF" w:rsidP="000A5A2D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3469AF" w:rsidRDefault="003469AF" w:rsidP="000A5A2D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Новохоперского муниципального </w:t>
      </w:r>
      <w:r w:rsidRPr="005E3C8C">
        <w:rPr>
          <w:sz w:val="24"/>
          <w:szCs w:val="24"/>
        </w:rPr>
        <w:t>района</w:t>
      </w:r>
      <w:r w:rsidRPr="005E3C8C">
        <w:rPr>
          <w:szCs w:val="28"/>
        </w:rPr>
        <w:t xml:space="preserve"> </w:t>
      </w:r>
      <w:r w:rsidRPr="005E3C8C">
        <w:rPr>
          <w:sz w:val="24"/>
          <w:szCs w:val="24"/>
        </w:rPr>
        <w:t>Воронежской</w:t>
      </w:r>
      <w:r w:rsidRPr="00D471A5"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области</w:t>
      </w:r>
    </w:p>
    <w:p w:rsidR="003469AF" w:rsidRPr="000A5A2D" w:rsidRDefault="003469AF" w:rsidP="000A5A2D">
      <w:pPr>
        <w:ind w:left="6237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 xml:space="preserve">от </w:t>
      </w:r>
      <w:r>
        <w:rPr>
          <w:sz w:val="24"/>
          <w:szCs w:val="24"/>
        </w:rPr>
        <w:t>_____2021</w:t>
      </w:r>
      <w:r w:rsidRPr="000A5A2D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</w:p>
    <w:p w:rsidR="003469AF" w:rsidRDefault="003469AF" w:rsidP="003B4541"/>
    <w:p w:rsidR="003469AF" w:rsidRDefault="003469AF" w:rsidP="003B4541"/>
    <w:p w:rsidR="003469AF" w:rsidRPr="009A28EE" w:rsidRDefault="003469AF" w:rsidP="00AD006F">
      <w:pPr>
        <w:ind w:firstLine="0"/>
        <w:jc w:val="center"/>
        <w:outlineLvl w:val="0"/>
        <w:rPr>
          <w:b/>
        </w:rPr>
      </w:pPr>
      <w:r w:rsidRPr="009A28EE">
        <w:rPr>
          <w:b/>
        </w:rPr>
        <w:t>ПОРЯДОК</w:t>
      </w:r>
    </w:p>
    <w:p w:rsidR="003469AF" w:rsidRDefault="003469AF" w:rsidP="009D32AD">
      <w:pPr>
        <w:ind w:firstLine="0"/>
        <w:jc w:val="center"/>
      </w:pPr>
      <w:r>
        <w:t>обучения населения в области пожарной безопасности</w:t>
      </w:r>
    </w:p>
    <w:p w:rsidR="003469AF" w:rsidRDefault="003469AF" w:rsidP="009D32AD">
      <w:pPr>
        <w:jc w:val="center"/>
        <w:rPr>
          <w:color w:val="FF0000"/>
          <w:szCs w:val="28"/>
        </w:rPr>
      </w:pPr>
      <w:r>
        <w:rPr>
          <w:szCs w:val="28"/>
        </w:rPr>
        <w:t>на территории Троицкого сельского</w:t>
      </w:r>
      <w:r w:rsidRPr="005E3C8C">
        <w:rPr>
          <w:szCs w:val="28"/>
        </w:rPr>
        <w:t xml:space="preserve"> поселени</w:t>
      </w:r>
      <w:r>
        <w:rPr>
          <w:szCs w:val="28"/>
        </w:rPr>
        <w:t>я</w:t>
      </w:r>
      <w:r>
        <w:rPr>
          <w:color w:val="FF0000"/>
          <w:szCs w:val="28"/>
        </w:rPr>
        <w:t xml:space="preserve"> </w:t>
      </w:r>
    </w:p>
    <w:p w:rsidR="003469AF" w:rsidRPr="005E3C8C" w:rsidRDefault="003469AF" w:rsidP="009D32AD">
      <w:pPr>
        <w:jc w:val="center"/>
        <w:rPr>
          <w:szCs w:val="28"/>
        </w:rPr>
      </w:pPr>
      <w:r>
        <w:rPr>
          <w:szCs w:val="28"/>
        </w:rPr>
        <w:t xml:space="preserve">Новохоперского муниципального </w:t>
      </w:r>
      <w:r w:rsidRPr="005E3C8C">
        <w:rPr>
          <w:szCs w:val="28"/>
        </w:rPr>
        <w:t>района Воронежской  области</w:t>
      </w:r>
    </w:p>
    <w:p w:rsidR="003469AF" w:rsidRPr="00D471A5" w:rsidRDefault="003469AF" w:rsidP="003B4541">
      <w:pPr>
        <w:rPr>
          <w:color w:val="FF0000"/>
        </w:rPr>
      </w:pPr>
    </w:p>
    <w:p w:rsidR="003469AF" w:rsidRDefault="003469AF" w:rsidP="003B4541"/>
    <w:p w:rsidR="003469AF" w:rsidRDefault="003469AF" w:rsidP="003B4541">
      <w:pPr>
        <w:ind w:firstLine="0"/>
        <w:jc w:val="center"/>
      </w:pPr>
      <w:r>
        <w:t>1. Общие положения</w:t>
      </w:r>
    </w:p>
    <w:p w:rsidR="003469AF" w:rsidRDefault="003469AF" w:rsidP="003B4541"/>
    <w:p w:rsidR="003469AF" w:rsidRPr="00A73086" w:rsidRDefault="003469AF" w:rsidP="00F5395F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</w:p>
    <w:p w:rsidR="003469AF" w:rsidRPr="00A73086" w:rsidRDefault="003469AF" w:rsidP="003B4541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3469AF" w:rsidRPr="00A73086" w:rsidRDefault="003469AF" w:rsidP="003B4541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3469AF" w:rsidRDefault="003469AF" w:rsidP="003B4541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Default="003469AF" w:rsidP="003B4541">
      <w:pPr>
        <w:rPr>
          <w:szCs w:val="28"/>
        </w:rPr>
      </w:pPr>
    </w:p>
    <w:p w:rsidR="003469AF" w:rsidRPr="00A73086" w:rsidRDefault="003469AF" w:rsidP="003B4541">
      <w:pPr>
        <w:rPr>
          <w:szCs w:val="28"/>
        </w:rPr>
      </w:pPr>
    </w:p>
    <w:p w:rsidR="003469AF" w:rsidRPr="00A73086" w:rsidRDefault="003469AF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3469AF" w:rsidRPr="00A73086" w:rsidRDefault="003469AF" w:rsidP="003B4541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3469AF" w:rsidRPr="00A73086" w:rsidRDefault="003469AF" w:rsidP="00543186">
      <w:pPr>
        <w:rPr>
          <w:szCs w:val="28"/>
        </w:rPr>
      </w:pPr>
    </w:p>
    <w:p w:rsidR="003469AF" w:rsidRPr="00A73086" w:rsidRDefault="003469AF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</w:p>
    <w:p w:rsidR="003469AF" w:rsidRPr="00A73086" w:rsidRDefault="003469AF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мерам пожарной безопасности</w:t>
      </w:r>
    </w:p>
    <w:p w:rsidR="003469AF" w:rsidRPr="00A73086" w:rsidRDefault="003469AF" w:rsidP="0006100A">
      <w:pPr>
        <w:rPr>
          <w:szCs w:val="28"/>
        </w:rPr>
      </w:pP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3469AF" w:rsidRDefault="003469AF" w:rsidP="00543186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3469AF" w:rsidRDefault="003469AF" w:rsidP="00543186">
      <w:pPr>
        <w:rPr>
          <w:szCs w:val="28"/>
        </w:rPr>
      </w:pPr>
    </w:p>
    <w:p w:rsidR="003469AF" w:rsidRDefault="003469AF" w:rsidP="00543186">
      <w:pPr>
        <w:rPr>
          <w:szCs w:val="28"/>
        </w:rPr>
      </w:pPr>
    </w:p>
    <w:p w:rsidR="003469AF" w:rsidRDefault="003469AF" w:rsidP="00543186">
      <w:pPr>
        <w:rPr>
          <w:szCs w:val="28"/>
        </w:rPr>
      </w:pPr>
    </w:p>
    <w:p w:rsidR="003469AF" w:rsidRDefault="003469AF" w:rsidP="00543186">
      <w:pPr>
        <w:rPr>
          <w:szCs w:val="28"/>
        </w:rPr>
      </w:pPr>
    </w:p>
    <w:p w:rsidR="003469AF" w:rsidRDefault="003469AF" w:rsidP="00543186">
      <w:pPr>
        <w:rPr>
          <w:szCs w:val="28"/>
        </w:rPr>
      </w:pPr>
    </w:p>
    <w:p w:rsidR="003469AF" w:rsidRDefault="003469AF" w:rsidP="00543186">
      <w:pPr>
        <w:rPr>
          <w:szCs w:val="28"/>
        </w:rPr>
      </w:pPr>
    </w:p>
    <w:p w:rsidR="003469AF" w:rsidRPr="00A73086" w:rsidRDefault="003469AF" w:rsidP="00543186">
      <w:pPr>
        <w:rPr>
          <w:szCs w:val="28"/>
        </w:rPr>
      </w:pPr>
    </w:p>
    <w:p w:rsidR="003469AF" w:rsidRPr="00A73086" w:rsidRDefault="003469AF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3469AF" w:rsidRPr="00A73086" w:rsidRDefault="003469AF" w:rsidP="00543186">
      <w:pPr>
        <w:rPr>
          <w:szCs w:val="28"/>
        </w:rPr>
      </w:pPr>
    </w:p>
    <w:p w:rsidR="003469AF" w:rsidRPr="00A73086" w:rsidRDefault="003469AF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3469AF" w:rsidRPr="00A73086" w:rsidRDefault="003469AF" w:rsidP="00543186">
      <w:pPr>
        <w:ind w:firstLine="0"/>
        <w:jc w:val="center"/>
        <w:rPr>
          <w:szCs w:val="28"/>
        </w:rPr>
      </w:pP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3469AF" w:rsidRPr="00A73086" w:rsidRDefault="003469AF" w:rsidP="00792C74">
      <w:pPr>
        <w:rPr>
          <w:szCs w:val="28"/>
        </w:rPr>
      </w:pPr>
      <w:r w:rsidRPr="00A73086">
        <w:rPr>
          <w:szCs w:val="28"/>
        </w:rPr>
        <w:t>выработка умений и навыков по спасению жизни, здоровья и имущества при пожаре.</w:t>
      </w:r>
    </w:p>
    <w:p w:rsidR="003469AF" w:rsidRPr="00A73086" w:rsidRDefault="003469AF" w:rsidP="00543186">
      <w:pPr>
        <w:rPr>
          <w:szCs w:val="28"/>
        </w:rPr>
      </w:pPr>
    </w:p>
    <w:p w:rsidR="003469AF" w:rsidRPr="00A73086" w:rsidRDefault="003469AF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3469AF" w:rsidRPr="00A73086" w:rsidRDefault="003469AF" w:rsidP="0006100A">
      <w:pPr>
        <w:rPr>
          <w:szCs w:val="28"/>
        </w:rPr>
      </w:pP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Троицкого сельского поселения Новохоперского муниципального</w:t>
      </w:r>
      <w:r w:rsidRPr="005E3C8C">
        <w:rPr>
          <w:szCs w:val="28"/>
        </w:rPr>
        <w:t xml:space="preserve"> района Воронежской области.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3469AF" w:rsidRDefault="003469AF" w:rsidP="00163ED1">
      <w:pPr>
        <w:rPr>
          <w:szCs w:val="28"/>
        </w:rPr>
      </w:pPr>
      <w:r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A73086"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Pr="00A73086" w:rsidRDefault="003469AF" w:rsidP="00163ED1">
      <w:pPr>
        <w:rPr>
          <w:szCs w:val="28"/>
        </w:rPr>
      </w:pP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3469AF" w:rsidRDefault="003469AF" w:rsidP="00163ED1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Pr="00A73086" w:rsidRDefault="003469AF" w:rsidP="00163ED1">
      <w:pPr>
        <w:rPr>
          <w:szCs w:val="28"/>
        </w:rPr>
      </w:pP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3469AF" w:rsidRPr="00A73086" w:rsidRDefault="003469AF" w:rsidP="00E97437">
      <w:pPr>
        <w:rPr>
          <w:szCs w:val="28"/>
        </w:rPr>
      </w:pPr>
      <w:r w:rsidRPr="00A73086">
        <w:rPr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3469AF" w:rsidRPr="00A73086" w:rsidRDefault="003469AF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3469AF" w:rsidRPr="00A73086" w:rsidRDefault="003469AF" w:rsidP="00E97437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3469AF" w:rsidRDefault="003469AF" w:rsidP="00163ED1">
      <w:pPr>
        <w:rPr>
          <w:szCs w:val="28"/>
        </w:rPr>
      </w:pPr>
      <w:r w:rsidRPr="00A73086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Default="003469AF" w:rsidP="00163ED1">
      <w:pPr>
        <w:rPr>
          <w:szCs w:val="28"/>
        </w:rPr>
      </w:pPr>
    </w:p>
    <w:p w:rsidR="003469AF" w:rsidRPr="00A73086" w:rsidRDefault="003469AF" w:rsidP="00163ED1">
      <w:pPr>
        <w:rPr>
          <w:szCs w:val="28"/>
        </w:rPr>
      </w:pPr>
    </w:p>
    <w:p w:rsidR="003469AF" w:rsidRPr="00A73086" w:rsidRDefault="003469AF" w:rsidP="00163ED1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3469AF" w:rsidRPr="00A73086" w:rsidRDefault="003469AF" w:rsidP="00163ED1">
      <w:pPr>
        <w:rPr>
          <w:szCs w:val="28"/>
        </w:rPr>
      </w:pPr>
    </w:p>
    <w:p w:rsidR="003469AF" w:rsidRPr="00A73086" w:rsidRDefault="003469AF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</w:p>
    <w:p w:rsidR="003469AF" w:rsidRPr="00A73086" w:rsidRDefault="003469AF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и проведение обучения населения мерам пожарной безопасности</w:t>
      </w:r>
    </w:p>
    <w:p w:rsidR="003469AF" w:rsidRPr="00A73086" w:rsidRDefault="003469AF" w:rsidP="00163ED1">
      <w:pPr>
        <w:rPr>
          <w:szCs w:val="28"/>
        </w:rPr>
      </w:pPr>
    </w:p>
    <w:p w:rsidR="003469AF" w:rsidRDefault="003469AF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3469AF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375B"/>
    <w:rsid w:val="000473AC"/>
    <w:rsid w:val="0006100A"/>
    <w:rsid w:val="00093C28"/>
    <w:rsid w:val="000A5A2D"/>
    <w:rsid w:val="000B7F4E"/>
    <w:rsid w:val="000F1005"/>
    <w:rsid w:val="000F304B"/>
    <w:rsid w:val="00120AEB"/>
    <w:rsid w:val="00132174"/>
    <w:rsid w:val="00163ED1"/>
    <w:rsid w:val="001812F7"/>
    <w:rsid w:val="001B29B2"/>
    <w:rsid w:val="001D49AE"/>
    <w:rsid w:val="00213A2F"/>
    <w:rsid w:val="0023194B"/>
    <w:rsid w:val="00241522"/>
    <w:rsid w:val="00250A8A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469AF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513112"/>
    <w:rsid w:val="00543186"/>
    <w:rsid w:val="005851A2"/>
    <w:rsid w:val="005B439A"/>
    <w:rsid w:val="005E3790"/>
    <w:rsid w:val="005E3C8C"/>
    <w:rsid w:val="00602933"/>
    <w:rsid w:val="00661F32"/>
    <w:rsid w:val="00696308"/>
    <w:rsid w:val="006A2359"/>
    <w:rsid w:val="00755148"/>
    <w:rsid w:val="00786482"/>
    <w:rsid w:val="00792C74"/>
    <w:rsid w:val="007C6927"/>
    <w:rsid w:val="00815C89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A5BAD"/>
    <w:rsid w:val="00AB1B41"/>
    <w:rsid w:val="00AD006F"/>
    <w:rsid w:val="00AD1C2F"/>
    <w:rsid w:val="00AE0C55"/>
    <w:rsid w:val="00B27DAF"/>
    <w:rsid w:val="00B565F3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625CD"/>
    <w:rsid w:val="00E97437"/>
    <w:rsid w:val="00EB728D"/>
    <w:rsid w:val="00EE0618"/>
    <w:rsid w:val="00F2052B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D00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2052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8</Pages>
  <Words>1973</Words>
  <Characters>11250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2017-04-18T10:16:00Z</dcterms:created>
  <dcterms:modified xsi:type="dcterms:W3CDTF">2021-03-12T10:38:00Z</dcterms:modified>
</cp:coreProperties>
</file>