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АДМИНИСТРАЦИИ _________________ СЕЛЬСКОГО ПОСЕЛЕНИЯ __________________________МУНИЦИПАЛЬНОГО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____________________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Pr="00F04160">
        <w:rPr>
          <w:rFonts w:ascii="Times New Roman" w:eastAsia="Times New Roman" w:hAnsi="Times New Roman" w:cs="Times New Roman"/>
          <w:sz w:val="28"/>
          <w:szCs w:val="28"/>
          <w:lang w:eastAsia="ru-RU"/>
        </w:rPr>
        <w:t xml:space="preserve">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11F85" w:rsidRPr="00D912BC"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w:t>
      </w:r>
      <w:r w:rsidRPr="00D912BC">
        <w:rPr>
          <w:rFonts w:ascii="Times New Roman" w:hAnsi="Times New Roman" w:cs="Times New Roman"/>
          <w:sz w:val="28"/>
          <w:szCs w:val="28"/>
        </w:rPr>
        <w:lastRenderedPageBreak/>
        <w:t xml:space="preserve">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912BC">
        <w:rPr>
          <w:rFonts w:ascii="Times New Roman" w:hAnsi="Times New Roman" w:cs="Times New Roman"/>
          <w:sz w:val="28"/>
          <w:szCs w:val="28"/>
        </w:rPr>
        <w:t>Теча</w:t>
      </w:r>
      <w:proofErr w:type="spellEnd"/>
      <w:r w:rsidRPr="00D912BC">
        <w:rPr>
          <w:rFonts w:ascii="Times New Roman" w:hAnsi="Times New Roman" w:cs="Times New Roman"/>
          <w:sz w:val="28"/>
          <w:szCs w:val="28"/>
        </w:rPr>
        <w:t xml:space="preserve">", Федеральным </w:t>
      </w:r>
      <w:hyperlink r:id="rId12"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w:t>
      </w:r>
      <w:proofErr w:type="gramEnd"/>
      <w:r w:rsidRPr="00D912BC">
        <w:rPr>
          <w:rFonts w:ascii="Times New Roman" w:hAnsi="Times New Roman" w:cs="Times New Roman"/>
          <w:sz w:val="28"/>
          <w:szCs w:val="28"/>
        </w:rPr>
        <w:t xml:space="preserve"> вследствие катастрофы на Чернобыльской АЭС";</w:t>
      </w:r>
    </w:p>
    <w:p w:rsidR="00A11F85" w:rsidRPr="00A11F85"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A11F85">
        <w:rPr>
          <w:rFonts w:ascii="Times New Roman" w:hAnsi="Times New Roman" w:cs="Times New Roman"/>
          <w:sz w:val="28"/>
          <w:szCs w:val="28"/>
        </w:rPr>
        <w:t>, независимо от даты смерти.</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8D4EBD" w:rsidRPr="00A11F85" w:rsidRDefault="008D4EBD"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3"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A11F85" w:rsidRPr="00A11F85" w:rsidRDefault="008D4EBD" w:rsidP="00BD2E12">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10</w:t>
      </w:r>
      <w:r w:rsidR="00A11F85"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1" w:name="Par13"/>
      <w:bookmarkEnd w:id="1"/>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4"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lastRenderedPageBreak/>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DE71D4">
        <w:rPr>
          <w:rFonts w:ascii="Times New Roman" w:hAnsi="Times New Roman" w:cs="Times New Roman"/>
          <w:sz w:val="28"/>
          <w:szCs w:val="28"/>
        </w:rPr>
        <w:t>5</w:t>
      </w:r>
      <w:r w:rsidRPr="00A11F85">
        <w:rPr>
          <w:rFonts w:ascii="Times New Roman" w:hAnsi="Times New Roman" w:cs="Times New Roman"/>
          <w:sz w:val="28"/>
          <w:szCs w:val="28"/>
        </w:rPr>
        <w:t xml:space="preserve">) граждане, вставшие в установленном порядке на учет в органах местного </w:t>
      </w:r>
      <w:proofErr w:type="gramStart"/>
      <w:r w:rsidRPr="00A11F85">
        <w:rPr>
          <w:rFonts w:ascii="Times New Roman" w:hAnsi="Times New Roman" w:cs="Times New Roman"/>
          <w:sz w:val="28"/>
          <w:szCs w:val="28"/>
        </w:rPr>
        <w:t>самоуправления</w:t>
      </w:r>
      <w:proofErr w:type="gramEnd"/>
      <w:r w:rsidRPr="00A11F85">
        <w:rPr>
          <w:rFonts w:ascii="Times New Roman" w:hAnsi="Times New Roman" w:cs="Times New Roman"/>
          <w:sz w:val="28"/>
          <w:szCs w:val="28"/>
        </w:rPr>
        <w:t xml:space="preserve"> в качестве нуждающихся в улучшении жилищных условий;</w:t>
      </w:r>
    </w:p>
    <w:p w:rsidR="00A11F85" w:rsidRDefault="00A11F85"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__________________________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расположена по адресу: _________________</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04160">
        <w:rPr>
          <w:rFonts w:ascii="Times New Roman" w:eastAsia="Times New Roman" w:hAnsi="Times New Roman" w:cs="Times New Roman"/>
          <w:sz w:val="28"/>
          <w:szCs w:val="28"/>
          <w:vertAlign w:val="superscript"/>
          <w:lang w:eastAsia="ru-RU"/>
        </w:rPr>
        <w:footnoteReference w:id="1"/>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адресах электронной почты администрации _________,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w:t>
      </w:r>
      <w:proofErr w:type="gramStart"/>
      <w:r w:rsidRPr="00F04160">
        <w:rPr>
          <w:rFonts w:ascii="Times New Roman" w:eastAsia="Times New Roman" w:hAnsi="Times New Roman" w:cs="Times New Roman"/>
          <w:sz w:val="28"/>
          <w:szCs w:val="28"/>
          <w:lang w:eastAsia="ru-RU"/>
        </w:rPr>
        <w:t xml:space="preserve"> (_________________);</w:t>
      </w:r>
      <w:proofErr w:type="gramEnd"/>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с использованием средств телефонной связи, средств сети Интернет.</w:t>
      </w:r>
    </w:p>
    <w:p w:rsidR="00F04160" w:rsidRPr="00F04160"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 xml:space="preserve">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администрация __________________________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255749" w:rsidP="00570E3D">
      <w:pPr>
        <w:pStyle w:val="ConsPlusNormal"/>
        <w:ind w:firstLine="540"/>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0E3D">
        <w:rPr>
          <w:rFonts w:ascii="Times New Roman" w:hAnsi="Times New Roman" w:cs="Times New Roman"/>
          <w:sz w:val="28"/>
          <w:szCs w:val="28"/>
        </w:rPr>
        <w:t>Теча</w:t>
      </w:r>
      <w:proofErr w:type="spellEnd"/>
      <w:r w:rsidRPr="00570E3D">
        <w:rPr>
          <w:rFonts w:ascii="Times New Roman" w:hAnsi="Times New Roman" w:cs="Times New Roman"/>
          <w:sz w:val="28"/>
          <w:szCs w:val="28"/>
        </w:rPr>
        <w:t>" ("Собрание законодательства РФ", 30.11.1998, N 48, ст. 5850; "Российская газета", 02.12.1998, N 229);</w:t>
      </w:r>
    </w:p>
    <w:p w:rsidR="00570E3D" w:rsidRPr="00570E3D" w:rsidRDefault="00255749"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255749" w:rsidP="00570E3D">
      <w:pPr>
        <w:pStyle w:val="ConsPlusNormal"/>
        <w:ind w:firstLine="540"/>
        <w:jc w:val="both"/>
        <w:rPr>
          <w:rFonts w:ascii="Times New Roman" w:hAnsi="Times New Roman" w:cs="Times New Roman"/>
          <w:sz w:val="28"/>
          <w:szCs w:val="28"/>
        </w:rPr>
      </w:pPr>
      <w:hyperlink r:id="rId21"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255749" w:rsidP="00570E3D">
      <w:pPr>
        <w:pStyle w:val="ConsPlusNormal"/>
        <w:tabs>
          <w:tab w:val="left" w:pos="567"/>
        </w:tabs>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255749"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255749" w:rsidP="00570E3D">
      <w:pPr>
        <w:pStyle w:val="ConsPlusNormal"/>
        <w:ind w:firstLine="540"/>
        <w:jc w:val="both"/>
        <w:rPr>
          <w:rFonts w:ascii="Times New Roman" w:hAnsi="Times New Roman" w:cs="Times New Roman"/>
          <w:sz w:val="28"/>
          <w:szCs w:val="28"/>
        </w:rPr>
      </w:pPr>
      <w:hyperlink r:id="rId25"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___________ сельского поселения ______________</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____________   сельского поселения ___________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roofErr w:type="gramStart"/>
      <w:r w:rsidRPr="00B10C68">
        <w:rPr>
          <w:rFonts w:ascii="Times New Roman" w:eastAsia="Times New Roman" w:hAnsi="Times New Roman" w:cs="Times New Roman"/>
          <w:sz w:val="28"/>
          <w:szCs w:val="28"/>
          <w:vertAlign w:val="superscript"/>
          <w:lang w:eastAsia="ru-RU"/>
        </w:rPr>
        <w:t>1</w:t>
      </w:r>
      <w:proofErr w:type="gramEnd"/>
      <w:r w:rsidRPr="00B10C68">
        <w:rPr>
          <w:rFonts w:ascii="Times New Roman" w:eastAsia="Times New Roman" w:hAnsi="Times New Roman" w:cs="Times New Roman"/>
          <w:sz w:val="28"/>
          <w:szCs w:val="28"/>
          <w:lang w:eastAsia="ru-RU"/>
        </w:rPr>
        <w:t>.</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proofErr w:type="gramStart"/>
      <w:r w:rsidRPr="00B10C68">
        <w:rPr>
          <w:rFonts w:ascii="Times New Roman" w:eastAsia="Times New Roman" w:hAnsi="Times New Roman" w:cs="Times New Roman"/>
          <w:sz w:val="28"/>
          <w:szCs w:val="28"/>
          <w:vertAlign w:val="superscript"/>
          <w:lang w:eastAsia="ru-RU"/>
        </w:rPr>
        <w:t>1</w:t>
      </w:r>
      <w:proofErr w:type="gramEnd"/>
      <w:r w:rsidRPr="00B10C68">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Заявление, представляемое в электронной форме, должно быть подписано электронной подписью в соответствии с Постановлением </w:t>
      </w:r>
      <w:r w:rsidRPr="00B10C68">
        <w:rPr>
          <w:rFonts w:ascii="Times New Roman" w:eastAsia="Times New Roman" w:hAnsi="Times New Roman" w:cs="Times New Roman"/>
          <w:sz w:val="28"/>
          <w:szCs w:val="28"/>
          <w:lang w:eastAsia="ru-RU"/>
        </w:rPr>
        <w:lastRenderedPageBreak/>
        <w:t>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proofErr w:type="gramStart"/>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D54A79">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 xml:space="preserve">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F04160" w:rsidP="00B10C6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003EF9"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F04160">
        <w:rPr>
          <w:rFonts w:ascii="Times New Roman" w:eastAsia="Times New Roman" w:hAnsi="Times New Roman" w:cs="Times New Roman"/>
          <w:sz w:val="28"/>
          <w:szCs w:val="28"/>
          <w:lang w:eastAsia="ru-RU"/>
        </w:rPr>
        <w:lastRenderedPageBreak/>
        <w:t xml:space="preserve">предоставлении государственных и муниципальных услуг, за исключением документов, указанных в </w:t>
      </w:r>
      <w:hyperlink r:id="rId26"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w:t>
      </w:r>
      <w:r w:rsidRPr="00F04160">
        <w:rPr>
          <w:rFonts w:ascii="Times New Roman" w:eastAsia="Times New Roman" w:hAnsi="Times New Roman" w:cs="Times New Roman"/>
          <w:sz w:val="28"/>
          <w:szCs w:val="28"/>
          <w:lang w:eastAsia="ru-RU"/>
        </w:rPr>
        <w:lastRenderedPageBreak/>
        <w:t>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roofErr w:type="gramStart"/>
      <w:r w:rsidRPr="00F04160">
        <w:rPr>
          <w:rFonts w:ascii="Times New Roman" w:eastAsia="Times New Roman" w:hAnsi="Times New Roman" w:cs="Times New Roman"/>
          <w:sz w:val="28"/>
          <w:szCs w:val="28"/>
          <w:vertAlign w:val="superscript"/>
          <w:lang w:eastAsia="ar-SA"/>
        </w:rPr>
        <w:t>1</w:t>
      </w:r>
      <w:proofErr w:type="gramEnd"/>
      <w:r w:rsidRPr="00F04160">
        <w:rPr>
          <w:rFonts w:ascii="Times New Roman" w:eastAsia="Times New Roman" w:hAnsi="Times New Roman" w:cs="Times New Roman"/>
          <w:sz w:val="28"/>
          <w:szCs w:val="28"/>
          <w:lang w:eastAsia="ar-SA"/>
        </w:rPr>
        <w:t>;</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roofErr w:type="gramStart"/>
      <w:r w:rsidRPr="001F1EB2">
        <w:rPr>
          <w:rFonts w:ascii="Times New Roman" w:eastAsia="Times New Roman" w:hAnsi="Times New Roman" w:cs="Times New Roman"/>
          <w:sz w:val="28"/>
          <w:szCs w:val="28"/>
          <w:vertAlign w:val="superscript"/>
          <w:lang w:eastAsia="ru-RU"/>
        </w:rPr>
        <w:t>1</w:t>
      </w:r>
      <w:proofErr w:type="gramEnd"/>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F1EB2">
        <w:rPr>
          <w:rFonts w:ascii="Times New Roman" w:eastAsia="Times New Roman" w:hAnsi="Times New Roman" w:cs="Times New Roman"/>
          <w:sz w:val="28"/>
          <w:szCs w:val="28"/>
          <w:lang w:eastAsia="ru-RU"/>
        </w:rPr>
        <w:t>(2.14.1.</w:t>
      </w:r>
      <w:proofErr w:type="gramEnd"/>
      <w:r w:rsidRPr="001F1EB2">
        <w:rPr>
          <w:rFonts w:ascii="Times New Roman" w:eastAsia="Times New Roman" w:hAnsi="Times New Roman" w:cs="Times New Roman"/>
          <w:sz w:val="28"/>
          <w:szCs w:val="28"/>
          <w:lang w:eastAsia="ru-RU"/>
        </w:rPr>
        <w:tab/>
      </w:r>
      <w:proofErr w:type="gramStart"/>
      <w:r w:rsidRPr="001F1EB2">
        <w:rPr>
          <w:rFonts w:ascii="Times New Roman" w:eastAsia="Times New Roman" w:hAnsi="Times New Roman" w:cs="Times New Roman"/>
          <w:sz w:val="28"/>
          <w:szCs w:val="28"/>
          <w:lang w:eastAsia="ru-RU"/>
        </w:rPr>
        <w:t xml:space="preserve">Предоставление муниципальной услуги в МФЦ не осуществляется.) </w:t>
      </w:r>
      <w:r>
        <w:rPr>
          <w:rStyle w:val="a5"/>
          <w:rFonts w:ascii="Times New Roman" w:eastAsia="Times New Roman" w:hAnsi="Times New Roman" w:cs="Times New Roman"/>
          <w:sz w:val="28"/>
          <w:szCs w:val="28"/>
          <w:lang w:eastAsia="ru-RU"/>
        </w:rPr>
        <w:footnoteReference w:id="2"/>
      </w:r>
      <w:r w:rsidRPr="001F1EB2">
        <w:rPr>
          <w:rFonts w:ascii="Times New Roman" w:eastAsia="Times New Roman" w:hAnsi="Times New Roman" w:cs="Times New Roman"/>
          <w:sz w:val="28"/>
          <w:szCs w:val="28"/>
          <w:lang w:eastAsia="ru-RU"/>
        </w:rPr>
        <w:t xml:space="preserve"> </w:t>
      </w:r>
      <w:proofErr w:type="gramEnd"/>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proofErr w:type="gramStart"/>
      <w:r w:rsidRPr="001F1EB2">
        <w:rPr>
          <w:rFonts w:ascii="Times New Roman" w:eastAsia="Times New Roman" w:hAnsi="Times New Roman" w:cs="Times New Roman"/>
          <w:sz w:val="28"/>
          <w:szCs w:val="28"/>
          <w:lang w:eastAsia="ru-RU"/>
        </w:rPr>
        <w:t xml:space="preserve"> (_____________________), </w:t>
      </w:r>
      <w:proofErr w:type="gramEnd"/>
      <w:r w:rsidRPr="001F1EB2">
        <w:rPr>
          <w:rFonts w:ascii="Times New Roman" w:eastAsia="Times New Roman" w:hAnsi="Times New Roman" w:cs="Times New Roman"/>
          <w:sz w:val="28"/>
          <w:szCs w:val="28"/>
          <w:lang w:eastAsia="ru-RU"/>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7"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w:t>
      </w:r>
      <w:proofErr w:type="gramStart"/>
      <w:r w:rsidR="00F04160" w:rsidRPr="00F04160">
        <w:rPr>
          <w:rFonts w:ascii="Times New Roman" w:eastAsia="Times New Roman" w:hAnsi="Times New Roman" w:cs="Times New Roman"/>
          <w:sz w:val="28"/>
          <w:szCs w:val="28"/>
          <w:vertAlign w:val="superscript"/>
          <w:lang w:eastAsia="ru-RU"/>
        </w:rPr>
        <w:t>1</w:t>
      </w:r>
      <w:proofErr w:type="gramEnd"/>
      <w:r w:rsidR="00F04160" w:rsidRPr="00F04160">
        <w:rPr>
          <w:rFonts w:ascii="Times New Roman" w:eastAsia="Times New Roman" w:hAnsi="Times New Roman" w:cs="Times New Roman"/>
          <w:sz w:val="28"/>
          <w:szCs w:val="28"/>
          <w:lang w:eastAsia="ru-RU"/>
        </w:rPr>
        <w:t xml:space="preserve">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00F04160" w:rsidRPr="00F04160">
        <w:rPr>
          <w:rFonts w:ascii="Times New Roman" w:eastAsia="Times New Roman" w:hAnsi="Times New Roman" w:cs="Times New Roman"/>
          <w:sz w:val="28"/>
          <w:szCs w:val="28"/>
          <w:vertAlign w:val="superscript"/>
          <w:lang w:eastAsia="ar-SA"/>
        </w:rPr>
        <w:t>1</w:t>
      </w:r>
      <w:proofErr w:type="gramEnd"/>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proofErr w:type="gramStart"/>
      <w:r w:rsidR="00A178FB">
        <w:rPr>
          <w:rFonts w:ascii="Times New Roman" w:eastAsia="Times New Roman" w:hAnsi="Times New Roman" w:cs="Times New Roman"/>
          <w:sz w:val="28"/>
          <w:szCs w:val="28"/>
          <w:lang w:eastAsia="ru-RU"/>
        </w:rPr>
        <w:t>календарных</w:t>
      </w:r>
      <w:proofErr w:type="gramEnd"/>
      <w:r w:rsidR="00A178FB">
        <w:rPr>
          <w:rFonts w:ascii="Times New Roman" w:eastAsia="Times New Roman" w:hAnsi="Times New Roman" w:cs="Times New Roman"/>
          <w:sz w:val="28"/>
          <w:szCs w:val="28"/>
          <w:lang w:eastAsia="ru-RU"/>
        </w:rPr>
        <w:t xml:space="preserve">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w:t>
      </w:r>
      <w:r w:rsidRPr="00F04160">
        <w:rPr>
          <w:rFonts w:ascii="Times New Roman" w:eastAsia="Times New Roman" w:hAnsi="Times New Roman" w:cs="Times New Roman"/>
          <w:sz w:val="28"/>
          <w:szCs w:val="28"/>
          <w:lang w:eastAsia="ru-RU"/>
        </w:rPr>
        <w:lastRenderedPageBreak/>
        <w:t xml:space="preserve">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3.3.3. </w:t>
      </w:r>
      <w:proofErr w:type="gramStart"/>
      <w:r>
        <w:rPr>
          <w:rFonts w:ascii="Times New Roman" w:eastAsia="Times New Roman" w:hAnsi="Times New Roman" w:cs="Times New Roman"/>
          <w:sz w:val="28"/>
          <w:szCs w:val="28"/>
          <w:lang w:eastAsia="ru-RU"/>
        </w:rPr>
        <w:t>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8"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D90680">
        <w:rPr>
          <w:rFonts w:ascii="Times New Roman" w:hAnsi="Times New Roman" w:cs="Times New Roman"/>
          <w:sz w:val="28"/>
          <w:szCs w:val="28"/>
        </w:rPr>
        <w:t xml:space="preserve">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w:t>
      </w:r>
      <w:r w:rsidR="009D276E">
        <w:rPr>
          <w:rStyle w:val="a5"/>
          <w:rFonts w:ascii="Times New Roman" w:hAnsi="Times New Roman" w:cs="Times New Roman"/>
          <w:sz w:val="28"/>
          <w:szCs w:val="28"/>
        </w:rPr>
        <w:footnoteReference w:id="3"/>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w:t>
      </w:r>
      <w:r w:rsidR="009D276E" w:rsidRPr="009D276E">
        <w:rPr>
          <w:rFonts w:ascii="Times New Roman" w:hAnsi="Times New Roman" w:cs="Times New Roman"/>
          <w:sz w:val="28"/>
          <w:szCs w:val="28"/>
        </w:rPr>
        <w:lastRenderedPageBreak/>
        <w:t xml:space="preserve">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vertAlign w:val="superscript"/>
        </w:rPr>
        <w:t>1</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w:t>
      </w:r>
      <w:r w:rsidRPr="005231AA">
        <w:rPr>
          <w:rFonts w:ascii="Times New Roman" w:eastAsia="Times New Roman" w:hAnsi="Times New Roman" w:cs="Times New Roman"/>
          <w:sz w:val="28"/>
          <w:szCs w:val="28"/>
          <w:lang w:eastAsia="ru-RU"/>
        </w:rPr>
        <w:lastRenderedPageBreak/>
        <w:t>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Формы </w:t>
      </w:r>
      <w:proofErr w:type="gramStart"/>
      <w:r w:rsidRPr="00F04160">
        <w:rPr>
          <w:rFonts w:ascii="Times New Roman" w:eastAsia="Times New Roman" w:hAnsi="Times New Roman" w:cs="Times New Roman"/>
          <w:b/>
          <w:sz w:val="28"/>
          <w:szCs w:val="28"/>
          <w:lang w:eastAsia="ru-RU"/>
        </w:rPr>
        <w:t>контроля  за</w:t>
      </w:r>
      <w:proofErr w:type="gramEnd"/>
      <w:r w:rsidRPr="00F04160">
        <w:rPr>
          <w:rFonts w:ascii="Times New Roman" w:eastAsia="Times New Roman" w:hAnsi="Times New Roman" w:cs="Times New Roman"/>
          <w:b/>
          <w:sz w:val="28"/>
          <w:szCs w:val="28"/>
          <w:lang w:eastAsia="ru-RU"/>
        </w:rPr>
        <w:t xml:space="preserve">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w:t>
      </w:r>
      <w:r>
        <w:rPr>
          <w:rFonts w:ascii="Times New Roman" w:hAnsi="Times New Roman" w:cs="Times New Roman"/>
          <w:color w:val="000000" w:themeColor="text1"/>
          <w:sz w:val="28"/>
          <w:szCs w:val="28"/>
        </w:rPr>
        <w:lastRenderedPageBreak/>
        <w:t>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1. Место нахождения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w:t>
      </w:r>
      <w:proofErr w:type="gramStart"/>
      <w:r w:rsidRPr="00F04160">
        <w:rPr>
          <w:rFonts w:ascii="Times New Roman" w:eastAsia="Times New Roman" w:hAnsi="Times New Roman" w:cs="Times New Roman"/>
          <w:sz w:val="28"/>
          <w:szCs w:val="28"/>
          <w:lang w:eastAsia="ru-RU"/>
        </w:rPr>
        <w:t xml:space="preserve"> :</w:t>
      </w:r>
      <w:proofErr w:type="gramEnd"/>
      <w:r w:rsidRPr="00F04160">
        <w:rPr>
          <w:rFonts w:ascii="Times New Roman" w:eastAsia="Times New Roman" w:hAnsi="Times New Roman" w:cs="Times New Roman"/>
          <w:sz w:val="28"/>
          <w:szCs w:val="28"/>
          <w:lang w:eastAsia="ru-RU"/>
        </w:rPr>
        <w:t>_______________________________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понедельник - четверг: с 09.00 до 18.00;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пятница: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перерыв: с 13.00 до 13.45.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 xml:space="preserve">&gt;  в сети Интернет: </w:t>
      </w:r>
      <w:proofErr w:type="spellStart"/>
      <w:r w:rsidRPr="00F04160">
        <w:rPr>
          <w:rFonts w:ascii="Times New Roman" w:eastAsia="Times New Roman" w:hAnsi="Times New Roman" w:cs="Times New Roman"/>
          <w:sz w:val="28"/>
          <w:szCs w:val="28"/>
          <w:lang w:eastAsia="ru-RU"/>
        </w:rPr>
        <w:t>www</w:t>
      </w:r>
      <w:proofErr w:type="spellEnd"/>
      <w:r w:rsidRPr="00F04160">
        <w:rPr>
          <w:rFonts w:ascii="Times New Roman" w:eastAsia="Times New Roman" w:hAnsi="Times New Roman" w:cs="Times New Roman"/>
          <w:sz w:val="28"/>
          <w:szCs w:val="28"/>
          <w:lang w:eastAsia="ru-RU"/>
        </w:rPr>
        <w:t>.__________________.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 ____________________________.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 Телефоны для справок: 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АУ "МФЦ": (473) 226-99-99.</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АУ "МФЦ" в сети Интернет: mfc.vrn.ru.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АУ "МФЦ": odno-okno@mail.ru.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вторник, четверг, пятница: с 09.00 до 18.00;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среда: с 11.00 до 20.00;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суббота: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Место нахождения филиала АУ "МФЦ" в муниципальном районе: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____________________________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филиала АУ "МФЦ": 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филиала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__________________________</w:t>
      </w: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претендующих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_______________________________________________  (индивидуального жилищного</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D356B1">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2.  </w:t>
      </w:r>
      <w:proofErr w:type="gramStart"/>
      <w:r w:rsidRPr="00D74149">
        <w:rPr>
          <w:rFonts w:ascii="Times New Roman" w:hAnsi="Times New Roman" w:cs="Times New Roman"/>
          <w:sz w:val="28"/>
          <w:szCs w:val="28"/>
        </w:rPr>
        <w:t>Копия  (копии) документа (документов), подтверждающего (подтверждающих)</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D356B1" w:rsidP="00D356B1">
      <w:pPr>
        <w:ind w:firstLine="709"/>
        <w:jc w:val="center"/>
        <w:rPr>
          <w:b/>
          <w:sz w:val="28"/>
          <w:szCs w:val="28"/>
          <w:highlight w:val="red"/>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D356B1" w:rsidRDefault="00D356B1" w:rsidP="00D356B1">
      <w:pPr>
        <w:ind w:firstLine="709"/>
        <w:jc w:val="center"/>
        <w:rPr>
          <w:b/>
          <w:sz w:val="28"/>
          <w:szCs w:val="28"/>
          <w:highlight w:val="red"/>
        </w:rPr>
      </w:pPr>
    </w:p>
    <w:p w:rsidR="00D356B1"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A23153">
        <w:tc>
          <w:tcPr>
            <w:tcW w:w="9576"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A23153">
        <w:tc>
          <w:tcPr>
            <w:tcW w:w="2802"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A23153">
        <w:trPr>
          <w:trHeight w:val="677"/>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D356B1"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A23153">
        <w:trPr>
          <w:trHeight w:val="780"/>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6432" behindDoc="0" locked="0" layoutInCell="1" allowOverlap="1">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356B1" w:rsidRDefault="00D356B1" w:rsidP="00D356B1">
      <w:pPr>
        <w:ind w:firstLine="709"/>
        <w:jc w:val="center"/>
        <w:rPr>
          <w:b/>
          <w:sz w:val="28"/>
          <w:szCs w:val="28"/>
        </w:rPr>
      </w:pPr>
      <w:r>
        <w:rPr>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3600" behindDoc="0" locked="0" layoutInCell="1" allowOverlap="1">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0768" behindDoc="0" locked="0" layoutInCell="1" allowOverlap="1">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9744" behindDoc="0" locked="0" layoutInCell="1" allowOverlap="1">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5648" behindDoc="0" locked="0" layoutInCell="1" allowOverlap="1">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356B1" w:rsidRPr="00EF133C"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82816" behindDoc="0" locked="0" layoutInCell="1" allowOverlap="1" wp14:anchorId="1A77A961" wp14:editId="7BA9B8B7">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3807C3E1" wp14:editId="1CF26775">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6912" behindDoc="0" locked="0" layoutInCell="1" allowOverlap="1">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83840" behindDoc="0" locked="0" layoutInCell="1" allowOverlap="1">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80E8DC0" wp14:editId="7160CBB3">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E5C8507" wp14:editId="0E68082E">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bookmarkStart w:id="2" w:name="_GoBack"/>
      <w:bookmarkEnd w:id="2"/>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 xml:space="preserve">в количестве _______________________________ экземпляров </w:t>
      </w:r>
      <w:proofErr w:type="gramStart"/>
      <w:r w:rsidRPr="00606C78">
        <w:rPr>
          <w:rFonts w:ascii="Times New Roman" w:hAnsi="Times New Roman" w:cs="Times New Roman"/>
          <w:sz w:val="28"/>
          <w:szCs w:val="28"/>
        </w:rPr>
        <w:t>по</w:t>
      </w:r>
      <w:proofErr w:type="gramEnd"/>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749" w:rsidRDefault="00255749" w:rsidP="00F04160">
      <w:pPr>
        <w:spacing w:after="0" w:line="240" w:lineRule="auto"/>
      </w:pPr>
      <w:r>
        <w:separator/>
      </w:r>
    </w:p>
  </w:endnote>
  <w:endnote w:type="continuationSeparator" w:id="0">
    <w:p w:rsidR="00255749" w:rsidRDefault="00255749"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749" w:rsidRDefault="00255749" w:rsidP="00F04160">
      <w:pPr>
        <w:spacing w:after="0" w:line="240" w:lineRule="auto"/>
      </w:pPr>
      <w:r>
        <w:separator/>
      </w:r>
    </w:p>
  </w:footnote>
  <w:footnote w:type="continuationSeparator" w:id="0">
    <w:p w:rsidR="00255749" w:rsidRDefault="00255749" w:rsidP="00F04160">
      <w:pPr>
        <w:spacing w:after="0" w:line="240" w:lineRule="auto"/>
      </w:pPr>
      <w:r>
        <w:continuationSeparator/>
      </w:r>
    </w:p>
  </w:footnote>
  <w:footnote w:id="1">
    <w:p w:rsidR="00F04160" w:rsidRPr="003717F0" w:rsidRDefault="00F04160" w:rsidP="00F04160">
      <w:pPr>
        <w:pStyle w:val="a3"/>
        <w:contextualSpacing/>
        <w:jc w:val="both"/>
        <w:rPr>
          <w:b/>
          <w:sz w:val="22"/>
          <w:szCs w:val="22"/>
        </w:rPr>
      </w:pPr>
      <w:r>
        <w:rPr>
          <w:rStyle w:val="a5"/>
        </w:rPr>
        <w:footnoteRef/>
      </w:r>
      <w:r>
        <w:t xml:space="preserve"> </w:t>
      </w:r>
      <w:r w:rsidRPr="003717F0">
        <w:rPr>
          <w:b/>
          <w:sz w:val="22"/>
          <w:szCs w:val="22"/>
        </w:rPr>
        <w:t>Абзац указывается при наличии всех следующих условий:</w:t>
      </w:r>
    </w:p>
    <w:p w:rsidR="00F04160" w:rsidRPr="003717F0" w:rsidRDefault="00F04160" w:rsidP="00F04160">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F04160" w:rsidRPr="003717F0" w:rsidRDefault="00F04160" w:rsidP="00F04160">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1F1EB2" w:rsidRDefault="001F1EB2" w:rsidP="001F1EB2">
      <w:pPr>
        <w:pStyle w:val="a3"/>
      </w:pPr>
      <w:r>
        <w:rPr>
          <w:rStyle w:val="a5"/>
        </w:rPr>
        <w:footnoteRef/>
      </w:r>
      <w:r>
        <w:t xml:space="preserve">   Указывается при наличии всех следующих условий:</w:t>
      </w:r>
    </w:p>
    <w:p w:rsidR="001F1EB2" w:rsidRDefault="001F1EB2" w:rsidP="001F1EB2">
      <w:pPr>
        <w:pStyle w:val="a3"/>
      </w:pPr>
      <w:r>
        <w:t>- муниципальная услуга не включена в Перечень муниципальных услуг, предоставляемых в многофункциональных центрах;</w:t>
      </w:r>
    </w:p>
    <w:p w:rsidR="001F1EB2" w:rsidRDefault="001F1EB2" w:rsidP="001F1EB2">
      <w:pPr>
        <w:pStyle w:val="a3"/>
      </w:pPr>
      <w:r>
        <w:t>- с уполномоченным многофункциональным центром Воронежской области не заключено соглашение о взаимодействии.</w:t>
      </w:r>
    </w:p>
  </w:footnote>
  <w:footnote w:id="3">
    <w:p w:rsidR="009D276E" w:rsidRDefault="009D276E">
      <w:pPr>
        <w:pStyle w:val="a3"/>
      </w:pPr>
      <w:r>
        <w:rPr>
          <w:rStyle w:val="a5"/>
        </w:rPr>
        <w:footnoteRef/>
      </w:r>
      <w:r>
        <w:t xml:space="preserve"> </w:t>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5307A"/>
    <w:rsid w:val="0006527B"/>
    <w:rsid w:val="00087814"/>
    <w:rsid w:val="0009076C"/>
    <w:rsid w:val="000916A0"/>
    <w:rsid w:val="000F263D"/>
    <w:rsid w:val="00123B41"/>
    <w:rsid w:val="001436DD"/>
    <w:rsid w:val="001456FA"/>
    <w:rsid w:val="001A61E3"/>
    <w:rsid w:val="001B1C8D"/>
    <w:rsid w:val="001E68D9"/>
    <w:rsid w:val="001F1EB2"/>
    <w:rsid w:val="00255749"/>
    <w:rsid w:val="002903C0"/>
    <w:rsid w:val="002A044B"/>
    <w:rsid w:val="00303A13"/>
    <w:rsid w:val="003268BA"/>
    <w:rsid w:val="00353B7F"/>
    <w:rsid w:val="00356E0E"/>
    <w:rsid w:val="003B1961"/>
    <w:rsid w:val="003C28E5"/>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7C05"/>
    <w:rsid w:val="00637D68"/>
    <w:rsid w:val="0066258E"/>
    <w:rsid w:val="006802D5"/>
    <w:rsid w:val="006932DC"/>
    <w:rsid w:val="006A2EDC"/>
    <w:rsid w:val="006F155B"/>
    <w:rsid w:val="00756280"/>
    <w:rsid w:val="00770680"/>
    <w:rsid w:val="007822EB"/>
    <w:rsid w:val="00783EAA"/>
    <w:rsid w:val="00784905"/>
    <w:rsid w:val="007B18ED"/>
    <w:rsid w:val="007C196B"/>
    <w:rsid w:val="007F4A30"/>
    <w:rsid w:val="0088511F"/>
    <w:rsid w:val="008A369A"/>
    <w:rsid w:val="008D4EBD"/>
    <w:rsid w:val="00904F5B"/>
    <w:rsid w:val="009255B1"/>
    <w:rsid w:val="00945CA0"/>
    <w:rsid w:val="0095637A"/>
    <w:rsid w:val="009801C0"/>
    <w:rsid w:val="00990573"/>
    <w:rsid w:val="009B71CA"/>
    <w:rsid w:val="009D075B"/>
    <w:rsid w:val="009D276E"/>
    <w:rsid w:val="009F3F35"/>
    <w:rsid w:val="00A11F85"/>
    <w:rsid w:val="00A178FB"/>
    <w:rsid w:val="00A84232"/>
    <w:rsid w:val="00AA180B"/>
    <w:rsid w:val="00AB26CE"/>
    <w:rsid w:val="00AB5F64"/>
    <w:rsid w:val="00B10C68"/>
    <w:rsid w:val="00B2666E"/>
    <w:rsid w:val="00B56BC3"/>
    <w:rsid w:val="00B80186"/>
    <w:rsid w:val="00B80503"/>
    <w:rsid w:val="00B91497"/>
    <w:rsid w:val="00BB561E"/>
    <w:rsid w:val="00BC7588"/>
    <w:rsid w:val="00BD2E12"/>
    <w:rsid w:val="00C073EF"/>
    <w:rsid w:val="00C15275"/>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E71D4"/>
    <w:rsid w:val="00E075ED"/>
    <w:rsid w:val="00E2397D"/>
    <w:rsid w:val="00F04160"/>
    <w:rsid w:val="00F05BF7"/>
    <w:rsid w:val="00F22F2D"/>
    <w:rsid w:val="00F603BE"/>
    <w:rsid w:val="00F60E53"/>
    <w:rsid w:val="00FA14F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14188F162E1D53DE5BEB90A3CE58235F80877FB5D0F41F34A4E7AA6EM4jCL" TargetMode="External"/><Relationship Id="rId18" Type="http://schemas.openxmlformats.org/officeDocument/2006/relationships/hyperlink" Target="consultantplus://offline/ref=4FE2A7D6986EE3A9E3A86B1C5F07EBB1C870EF515F5916786F9C59F2AFL9T1M" TargetMode="External"/><Relationship Id="rId26"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1E85D515116786F9C59F2AFL9T1M" TargetMode="External"/><Relationship Id="rId7" Type="http://schemas.openxmlformats.org/officeDocument/2006/relationships/footnotes" Target="footnotes.xml"/><Relationship Id="rId12" Type="http://schemas.openxmlformats.org/officeDocument/2006/relationships/hyperlink" Target="consultantplus://offline/ref=1F14188F162E1D53DE5BEB90A3CE58235F818175BCD2F41F34A4E7AA6EM4jCL" TargetMode="External"/><Relationship Id="rId17" Type="http://schemas.openxmlformats.org/officeDocument/2006/relationships/hyperlink" Target="consultantplus://offline/ref=4FE2A7D6986EE3A9E3A86B1C5F07EBB1C870EF515E5016786F9C59F2AFL9T1M" TargetMode="External"/><Relationship Id="rId25" Type="http://schemas.openxmlformats.org/officeDocument/2006/relationships/hyperlink" Target="consultantplus://offline/ref=4FE2A7D6986EE3A9E3A87511496BB4B4C87CB3595F53142F35C302AFF89834DB7F9318BDBA03741601330DLBT0M"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E535A5416786F9C59F2AF913E8C38DC41FFFE0E751FL0T5M" TargetMode="External"/><Relationship Id="rId20" Type="http://schemas.openxmlformats.org/officeDocument/2006/relationships/hyperlink" Target="consultantplus://offline/ref=4FE2A7D6986EE3A9E3A86B1C5F07EBB1C873E55C5E5516786F9C59F2AFL9T1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14188F162E1D53DE5BEB90A3CE58235F808679B7D5F41F34A4E7AA6EM4jCL" TargetMode="External"/><Relationship Id="rId24" Type="http://schemas.openxmlformats.org/officeDocument/2006/relationships/hyperlink" Target="consultantplus://offline/ref=4FE2A7D6986EE3A9E3A87511496BB4B4C87CB3595F55152936C302AFF89834DB7F9318BDBA037416013208LBTEM" TargetMode="External"/><Relationship Id="rId5" Type="http://schemas.openxmlformats.org/officeDocument/2006/relationships/settings" Target="settings.xml"/><Relationship Id="rId15" Type="http://schemas.openxmlformats.org/officeDocument/2006/relationships/hyperlink" Target="consultantplus://offline/ref=4FE2A7D6986EE3A9E3A86B1C5F07EBB1CB7FEA515207417A3EC957LFT7M" TargetMode="External"/><Relationship Id="rId23" Type="http://schemas.openxmlformats.org/officeDocument/2006/relationships/hyperlink" Target="consultantplus://offline/ref=4FE2A7D6986EE3A9E3A87511496BB4B4C87CB3595F55152931C302AFF89834DBL7TF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08679B2DAF41F34A4E7AA6EM4jCL" TargetMode="External"/><Relationship Id="rId19" Type="http://schemas.openxmlformats.org/officeDocument/2006/relationships/hyperlink" Target="consultantplus://offline/ref=4FE2A7D6986EE3A9E3A86B1C5F07EBB1C870EF515A5616786F9C59F2AFL9T1M" TargetMode="External"/><Relationship Id="rId4" Type="http://schemas.microsoft.com/office/2007/relationships/stylesWithEffects" Target="stylesWithEffects.xml"/><Relationship Id="rId9" Type="http://schemas.openxmlformats.org/officeDocument/2006/relationships/hyperlink" Target="consultantplus://offline/ref=1F14188F162E1D53DE5BEB90A3CE58235F808679B3D3F41F34A4E7AA6EM4jCL" TargetMode="External"/><Relationship Id="rId14" Type="http://schemas.openxmlformats.org/officeDocument/2006/relationships/hyperlink" Target="consultantplus://offline/ref=1F14188F162E1D53DE5BF59DB5A207265F8CDA71B2D6F74E6AFBBCF73945C0FDD80B62E5B4FE75819C8E5EM2j4L" TargetMode="External"/><Relationship Id="rId22" Type="http://schemas.openxmlformats.org/officeDocument/2006/relationships/hyperlink" Target="consultantplus://offline/ref=4FE2A7D6986EE3A9E3A86B1C5F07EBB1C870EE57585316786F9C59F2AFL9T1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88FF-28AA-4EEE-B193-28D96092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25</Pages>
  <Words>7917</Words>
  <Characters>45127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ЛЕТОВА  Елена  Алексеевна</cp:lastModifiedBy>
  <cp:revision>180</cp:revision>
  <cp:lastPrinted>2015-09-29T10:56:00Z</cp:lastPrinted>
  <dcterms:created xsi:type="dcterms:W3CDTF">2015-06-18T11:20:00Z</dcterms:created>
  <dcterms:modified xsi:type="dcterms:W3CDTF">2015-09-30T07:48:00Z</dcterms:modified>
</cp:coreProperties>
</file>