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E" w:rsidRDefault="00746D3E" w:rsidP="008777D7">
      <w:pPr>
        <w:pStyle w:val="ConsPlusNormal"/>
        <w:jc w:val="right"/>
        <w:outlineLvl w:val="0"/>
        <w:rPr>
          <w:b/>
          <w:bCs/>
        </w:rPr>
      </w:pPr>
    </w:p>
    <w:p w:rsidR="00746D3E" w:rsidRPr="00EF12A0" w:rsidRDefault="00746D3E" w:rsidP="008777D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12A0">
        <w:rPr>
          <w:rFonts w:ascii="Times New Roman" w:hAnsi="Times New Roman" w:cs="Times New Roman"/>
          <w:bCs/>
          <w:sz w:val="24"/>
          <w:szCs w:val="24"/>
        </w:rPr>
        <w:t>АДМИНИСТРАЦИЯ ТРОИЦКОГО СЕЛЬСКОГО ПОСЕЛЕНИЯ</w:t>
      </w:r>
      <w:r w:rsidRPr="00EF12A0">
        <w:rPr>
          <w:rFonts w:ascii="Times New Roman" w:hAnsi="Times New Roman" w:cs="Times New Roman"/>
          <w:bCs/>
          <w:sz w:val="24"/>
          <w:szCs w:val="24"/>
        </w:rPr>
        <w:br/>
        <w:t>НОВОХОПЕРСКОГО МУНИЦИПАЛЬНОГО РАЙОНА</w:t>
      </w:r>
      <w:r w:rsidRPr="00EF12A0">
        <w:rPr>
          <w:rFonts w:ascii="Times New Roman" w:hAnsi="Times New Roman" w:cs="Times New Roman"/>
          <w:bCs/>
          <w:sz w:val="24"/>
          <w:szCs w:val="24"/>
        </w:rPr>
        <w:br/>
        <w:t>ВОРОНЕЖСКОЙ ОБЛАСТИ</w:t>
      </w:r>
    </w:p>
    <w:p w:rsidR="00746D3E" w:rsidRPr="00EF12A0" w:rsidRDefault="00746D3E" w:rsidP="008777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6D3E" w:rsidRPr="00EF12A0" w:rsidRDefault="00746D3E" w:rsidP="008777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2A0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746D3E" w:rsidRPr="00EF12A0" w:rsidRDefault="00746D3E" w:rsidP="008777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6D3E" w:rsidRPr="00EF12A0" w:rsidRDefault="00746D3E" w:rsidP="008777D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F12A0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EF12A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EF12A0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F12A0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EF12A0">
        <w:rPr>
          <w:rFonts w:ascii="Times New Roman" w:hAnsi="Times New Roman" w:cs="Times New Roman"/>
          <w:bCs/>
          <w:sz w:val="24"/>
          <w:szCs w:val="24"/>
        </w:rPr>
        <w:t xml:space="preserve">. N </w:t>
      </w:r>
      <w:r>
        <w:rPr>
          <w:rFonts w:ascii="Times New Roman" w:hAnsi="Times New Roman" w:cs="Times New Roman"/>
          <w:bCs/>
          <w:sz w:val="24"/>
          <w:szCs w:val="24"/>
        </w:rPr>
        <w:t>63</w:t>
      </w:r>
    </w:p>
    <w:p w:rsidR="00746D3E" w:rsidRPr="00EF12A0" w:rsidRDefault="00746D3E" w:rsidP="008777D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46D3E" w:rsidRPr="00EF12A0" w:rsidRDefault="00746D3E" w:rsidP="008777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6D3E" w:rsidRPr="00EF12A0" w:rsidRDefault="00746D3E" w:rsidP="008777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2A0">
        <w:rPr>
          <w:rFonts w:ascii="Times New Roman" w:hAnsi="Times New Roman" w:cs="Times New Roman"/>
          <w:bCs/>
          <w:sz w:val="24"/>
          <w:szCs w:val="24"/>
        </w:rPr>
        <w:t>О ПОРЯДКЕ НАЗНАЧЕНИЯ И ВЫПЛАТЫ ПЕНСИИ ЗА ВЫСЛУГУ ЛЕТ</w:t>
      </w:r>
    </w:p>
    <w:p w:rsidR="00746D3E" w:rsidRPr="00EF12A0" w:rsidRDefault="00746D3E" w:rsidP="008777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2A0">
        <w:rPr>
          <w:rFonts w:ascii="Times New Roman" w:hAnsi="Times New Roman" w:cs="Times New Roman"/>
          <w:bCs/>
          <w:sz w:val="24"/>
          <w:szCs w:val="24"/>
        </w:rPr>
        <w:t>И ДОПЛАТЫ К СТРАХОВОЙ ПЕНСИИ ПО СТАРОСТИ (ИНВАЛИДНОСТИ)</w:t>
      </w:r>
    </w:p>
    <w:p w:rsidR="00746D3E" w:rsidRPr="00EF12A0" w:rsidRDefault="00746D3E" w:rsidP="008777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6D3E" w:rsidRPr="00EF12A0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Default="00746D3E" w:rsidP="00EF12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12A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Законами Воронежской области </w:t>
      </w:r>
      <w:r w:rsidRPr="00EF12A0">
        <w:rPr>
          <w:rFonts w:ascii="Times New Roman" w:hAnsi="Times New Roman" w:cs="Times New Roman"/>
          <w:b w:val="0"/>
          <w:sz w:val="24"/>
          <w:szCs w:val="24"/>
          <w:lang w:eastAsia="en-US"/>
        </w:rPr>
        <w:t>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</w:t>
      </w:r>
      <w:r w:rsidRPr="00EF12A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F12A0">
        <w:rPr>
          <w:rFonts w:ascii="Times New Roman" w:hAnsi="Times New Roman" w:cs="Times New Roman"/>
          <w:b w:val="0"/>
          <w:sz w:val="24"/>
          <w:szCs w:val="24"/>
          <w:lang w:eastAsia="en-US"/>
        </w:rPr>
        <w:t>от 28.12.2007 N 175-ОЗ "О муниципальной службе в Воронежской области"</w:t>
      </w:r>
      <w:r w:rsidRPr="00EF12A0">
        <w:rPr>
          <w:rFonts w:ascii="Times New Roman" w:hAnsi="Times New Roman" w:cs="Times New Roman"/>
          <w:b w:val="0"/>
          <w:sz w:val="24"/>
          <w:szCs w:val="24"/>
        </w:rPr>
        <w:t xml:space="preserve"> и Решением Совета народных депутатов Троицкого сельского поселения Новохоперского муниципального района от 31.07.2015 № 100/1 "</w:t>
      </w:r>
      <w:r w:rsidRPr="00EF12A0">
        <w:rPr>
          <w:rFonts w:ascii="Times New Roman" w:hAnsi="Times New Roman" w:cs="Times New Roman"/>
          <w:b w:val="0"/>
          <w:bCs w:val="0"/>
          <w:sz w:val="24"/>
          <w:szCs w:val="24"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EF12A0">
        <w:rPr>
          <w:rFonts w:ascii="Times New Roman" w:hAnsi="Times New Roman" w:cs="Times New Roman"/>
          <w:b w:val="0"/>
          <w:sz w:val="24"/>
          <w:szCs w:val="24"/>
        </w:rPr>
        <w:t>"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EF12A0">
        <w:rPr>
          <w:rFonts w:ascii="Times New Roman" w:hAnsi="Times New Roman" w:cs="Times New Roman"/>
          <w:b w:val="0"/>
          <w:sz w:val="24"/>
          <w:szCs w:val="24"/>
        </w:rPr>
        <w:t xml:space="preserve"> Троицкого сельского поселения Новохоперского муниципального района </w:t>
      </w:r>
    </w:p>
    <w:p w:rsidR="00746D3E" w:rsidRDefault="00746D3E" w:rsidP="00C31CA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6D3E" w:rsidRDefault="00746D3E" w:rsidP="00C31CA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</w:t>
      </w:r>
      <w:r w:rsidRPr="00EF12A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46D3E" w:rsidRPr="00EF12A0" w:rsidRDefault="00746D3E" w:rsidP="00C31CA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6D3E" w:rsidRPr="00EF12A0" w:rsidRDefault="00746D3E" w:rsidP="00EF1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746D3E" w:rsidRPr="00EF12A0" w:rsidRDefault="00746D3E" w:rsidP="00EF1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8" w:tooltip="Ссылка на текущий документ" w:history="1">
        <w:r w:rsidRPr="00EF12A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F12A0">
        <w:rPr>
          <w:rFonts w:ascii="Times New Roman" w:hAnsi="Times New Roman" w:cs="Times New Roman"/>
          <w:sz w:val="24"/>
          <w:szCs w:val="24"/>
        </w:rPr>
        <w:t xml:space="preserve"> о порядке назначения и выплаты пенсии за выслугу лет и доплаты к страховой пенсии по старости (инвалидности);</w:t>
      </w:r>
    </w:p>
    <w:p w:rsidR="00746D3E" w:rsidRPr="00EF12A0" w:rsidRDefault="00746D3E" w:rsidP="00EF1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16" w:tooltip="Ссылка на текущий документ" w:history="1">
        <w:r w:rsidRPr="00EF12A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F12A0">
        <w:rPr>
          <w:rFonts w:ascii="Times New Roman" w:hAnsi="Times New Roman" w:cs="Times New Roman"/>
          <w:sz w:val="24"/>
          <w:szCs w:val="24"/>
        </w:rPr>
        <w:t xml:space="preserve"> о комиссии по пенсионному обеспечению за выслугу лет Троицкого сельского поселения;</w:t>
      </w:r>
    </w:p>
    <w:p w:rsidR="00746D3E" w:rsidRPr="00EF12A0" w:rsidRDefault="00746D3E" w:rsidP="00EF1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69" w:tooltip="Ссылка на текущий документ" w:history="1">
        <w:r w:rsidRPr="00EF12A0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F12A0">
        <w:rPr>
          <w:rFonts w:ascii="Times New Roman" w:hAnsi="Times New Roman" w:cs="Times New Roman"/>
          <w:sz w:val="24"/>
          <w:szCs w:val="24"/>
        </w:rPr>
        <w:t xml:space="preserve"> комиссии по пенсионному обеспечению за выслугу лет Троицкого сельского поселения;</w:t>
      </w:r>
    </w:p>
    <w:p w:rsidR="00746D3E" w:rsidRPr="00EF12A0" w:rsidRDefault="00746D3E" w:rsidP="00EF1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204" w:tooltip="Ссылка на текущий документ" w:history="1">
        <w:r w:rsidRPr="00EF12A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F12A0">
        <w:rPr>
          <w:rFonts w:ascii="Times New Roman" w:hAnsi="Times New Roman" w:cs="Times New Roman"/>
          <w:sz w:val="24"/>
          <w:szCs w:val="24"/>
        </w:rPr>
        <w:t xml:space="preserve"> о порядке назначения и выплаты единовременного денежного поощрения (вознаграждения).</w:t>
      </w:r>
    </w:p>
    <w:p w:rsidR="00746D3E" w:rsidRPr="00EF12A0" w:rsidRDefault="00746D3E" w:rsidP="00EF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2A0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746D3E" w:rsidRPr="00EF12A0" w:rsidRDefault="00746D3E" w:rsidP="00EF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tooltip="Постановление Администрации Воронежской обл. от 29.06.2006 N 518 (ред. от 17.03.2014) &quot;О порядке назначения и выплаты единовременного денежного поощрения (вознаграждения)&quot; (вместе с &quot;Положением о порядке назначения и выплаты единовременного денежного поощрения" w:history="1">
        <w:r w:rsidRPr="00EF12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F12A0">
        <w:rPr>
          <w:rFonts w:ascii="Times New Roman" w:hAnsi="Times New Roman" w:cs="Times New Roman"/>
          <w:sz w:val="24"/>
          <w:szCs w:val="24"/>
        </w:rPr>
        <w:t xml:space="preserve"> администрации Троицкого сельского поселения от 15.01.2010 N 4 "О  комиссии по назначению пенсии за выслугу лет и выплате единовременного денежного вознаграждения";</w:t>
      </w:r>
    </w:p>
    <w:p w:rsidR="00746D3E" w:rsidRPr="00EF12A0" w:rsidRDefault="00746D3E" w:rsidP="00EF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2A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46D3E" w:rsidRPr="00EF12A0" w:rsidRDefault="00746D3E" w:rsidP="00EF1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Default="00746D3E" w:rsidP="00EF12A0">
      <w:pPr>
        <w:pStyle w:val="ConsPlusNormal"/>
        <w:ind w:firstLine="540"/>
        <w:jc w:val="both"/>
      </w:pPr>
    </w:p>
    <w:p w:rsidR="00746D3E" w:rsidRDefault="00746D3E" w:rsidP="00EF12A0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Pr="00855DC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5DC4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5D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Н.И.Пшеничный</w:t>
      </w: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Default="00746D3E" w:rsidP="008777D7">
      <w:pPr>
        <w:pStyle w:val="ConsPlusNormal"/>
        <w:ind w:firstLine="540"/>
        <w:jc w:val="both"/>
      </w:pPr>
    </w:p>
    <w:p w:rsidR="00746D3E" w:rsidRPr="00855DC4" w:rsidRDefault="00746D3E" w:rsidP="008777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Утверждено</w:t>
      </w:r>
    </w:p>
    <w:p w:rsidR="00746D3E" w:rsidRPr="00855DC4" w:rsidRDefault="00746D3E" w:rsidP="00877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46D3E" w:rsidRPr="00855DC4" w:rsidRDefault="00746D3E" w:rsidP="00877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администрации Троицкого</w:t>
      </w:r>
    </w:p>
    <w:p w:rsidR="00746D3E" w:rsidRPr="00855DC4" w:rsidRDefault="00746D3E" w:rsidP="00877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6D3E" w:rsidRPr="00855DC4" w:rsidRDefault="00746D3E" w:rsidP="00877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55D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55DC4">
        <w:rPr>
          <w:rFonts w:ascii="Times New Roman" w:hAnsi="Times New Roman" w:cs="Times New Roman"/>
          <w:sz w:val="24"/>
          <w:szCs w:val="24"/>
        </w:rPr>
        <w:t xml:space="preserve">2015 N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DC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46D3E" w:rsidRPr="00855DC4" w:rsidRDefault="00746D3E" w:rsidP="008777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DC4">
        <w:rPr>
          <w:rFonts w:ascii="Times New Roman" w:hAnsi="Times New Roman" w:cs="Times New Roman"/>
          <w:b/>
          <w:bCs/>
          <w:sz w:val="24"/>
          <w:szCs w:val="24"/>
        </w:rPr>
        <w:t>О ПОРЯДКЕ НАЗНАЧЕНИЯ И ВЫПЛАТЫ ПЕНСИИ ЗА ВЫСЛУГУ ЛЕТ</w:t>
      </w:r>
    </w:p>
    <w:p w:rsidR="00746D3E" w:rsidRPr="00855DC4" w:rsidRDefault="00746D3E" w:rsidP="008777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DC4">
        <w:rPr>
          <w:rFonts w:ascii="Times New Roman" w:hAnsi="Times New Roman" w:cs="Times New Roman"/>
          <w:b/>
          <w:bCs/>
          <w:sz w:val="24"/>
          <w:szCs w:val="24"/>
        </w:rPr>
        <w:t>И ДОПЛАТЫ К СТРАХОВОЙ ПЕНСИИ ПО СТАРОСТИ (ИНВАЛИДНОСТИ)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F26F56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1.1. В соответствии с </w:t>
      </w:r>
      <w:r w:rsidRPr="00F26F56">
        <w:rPr>
          <w:rFonts w:ascii="Times New Roman" w:hAnsi="Times New Roman" w:cs="Times New Roman"/>
          <w:sz w:val="24"/>
          <w:szCs w:val="24"/>
        </w:rPr>
        <w:t xml:space="preserve">Законами Воронежской области </w:t>
      </w:r>
      <w:r w:rsidRPr="00F26F56">
        <w:rPr>
          <w:rFonts w:ascii="Times New Roman" w:hAnsi="Times New Roman" w:cs="Times New Roman"/>
          <w:sz w:val="24"/>
          <w:szCs w:val="24"/>
          <w:lang w:eastAsia="en-US"/>
        </w:rPr>
        <w:t>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</w:t>
      </w:r>
      <w:r w:rsidRPr="00F26F56">
        <w:rPr>
          <w:rFonts w:ascii="Times New Roman" w:hAnsi="Times New Roman" w:cs="Times New Roman"/>
          <w:sz w:val="24"/>
          <w:szCs w:val="24"/>
        </w:rPr>
        <w:t xml:space="preserve">, </w:t>
      </w:r>
      <w:r w:rsidRPr="00F26F56">
        <w:rPr>
          <w:rFonts w:ascii="Times New Roman" w:hAnsi="Times New Roman" w:cs="Times New Roman"/>
          <w:sz w:val="24"/>
          <w:szCs w:val="24"/>
          <w:lang w:eastAsia="en-US"/>
        </w:rPr>
        <w:t>"О муниципальной службе в Воронежской области"</w:t>
      </w:r>
      <w:r w:rsidRPr="00F26F56">
        <w:rPr>
          <w:rFonts w:ascii="Times New Roman" w:hAnsi="Times New Roman" w:cs="Times New Roman"/>
          <w:sz w:val="24"/>
          <w:szCs w:val="24"/>
        </w:rPr>
        <w:t xml:space="preserve"> и Решением Совета народных депутатов Троицкого сельского поселения Новохоперского муниципального района "</w:t>
      </w:r>
      <w:r w:rsidRPr="00F26F56">
        <w:rPr>
          <w:rFonts w:ascii="Times New Roman" w:hAnsi="Times New Roman" w:cs="Times New Roman"/>
          <w:bCs/>
          <w:sz w:val="24"/>
          <w:szCs w:val="24"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F26F56">
        <w:rPr>
          <w:rFonts w:ascii="Times New Roman" w:hAnsi="Times New Roman" w:cs="Times New Roman"/>
          <w:sz w:val="24"/>
          <w:szCs w:val="24"/>
        </w:rPr>
        <w:t>" настоящее Положение определяет порядок назначения и выплаты: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F56">
        <w:rPr>
          <w:rFonts w:ascii="Times New Roman" w:hAnsi="Times New Roman" w:cs="Times New Roman"/>
          <w:sz w:val="24"/>
          <w:szCs w:val="24"/>
        </w:rPr>
        <w:t>- пенсии за выслугу лет лицам, замещавшим</w:t>
      </w:r>
      <w:r w:rsidRPr="00855DC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Троицком сельском поселении Новохоперского муниципального района Воронежской области (далее - пенсия за выслугу лет);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- доплаты к страховой пенсии по старости (инвалидности) лицам, замещавшим </w:t>
      </w:r>
      <w:r w:rsidRPr="00FB369B">
        <w:rPr>
          <w:rFonts w:ascii="Times New Roman" w:hAnsi="Times New Roman" w:cs="Times New Roman"/>
          <w:sz w:val="24"/>
          <w:szCs w:val="24"/>
        </w:rPr>
        <w:t>выборные муниципальные должности на постоянной основе в органах местного самоуправления Троицкого сельского поселения Новохоперского муниципального района</w:t>
      </w:r>
      <w:r w:rsidRPr="00855DC4">
        <w:rPr>
          <w:rFonts w:ascii="Times New Roman" w:hAnsi="Times New Roman" w:cs="Times New Roman"/>
          <w:sz w:val="24"/>
          <w:szCs w:val="24"/>
        </w:rPr>
        <w:t xml:space="preserve">  Воронежской области (далее - доплата к пенсии);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настоящим Положением.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spacing w:after="0" w:line="27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5DC4">
        <w:rPr>
          <w:rFonts w:ascii="Times New Roman" w:hAnsi="Times New Roman"/>
          <w:b/>
          <w:bCs/>
          <w:color w:val="000000"/>
          <w:sz w:val="24"/>
          <w:szCs w:val="24"/>
        </w:rPr>
        <w:t>2. Порядок оформления документов для назначения пенсии</w:t>
      </w:r>
    </w:p>
    <w:p w:rsidR="00746D3E" w:rsidRPr="00855DC4" w:rsidRDefault="00746D3E" w:rsidP="008777D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5DC4">
        <w:rPr>
          <w:rFonts w:ascii="Times New Roman" w:hAnsi="Times New Roman"/>
          <w:b/>
          <w:bCs/>
          <w:color w:val="000000"/>
          <w:sz w:val="24"/>
          <w:szCs w:val="24"/>
        </w:rPr>
        <w:t>за выслугу лет (доплаты к пенсии)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2.1. Для назначения пенсии за выслугу лет (доплаты к пенсии) оформляются следующие документы: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а) заявление о назначении пенсии за выслугу лет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C4">
        <w:rPr>
          <w:rFonts w:ascii="Times New Roman" w:hAnsi="Times New Roman"/>
          <w:color w:val="000000"/>
          <w:sz w:val="24"/>
          <w:szCs w:val="24"/>
        </w:rPr>
        <w:t>(доплаты к пенсии);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б) справка о размере среднего заработка (справка о размере денежного содержания);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в) копия документа (решения, распоряжения, приказа) об увольнении;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г) копия трудовой книжки;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д) копия военного билета (для уволенных в запас);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е) справка о стаже муниципальной службы (о стаже зам</w:t>
      </w:r>
      <w:r>
        <w:rPr>
          <w:rFonts w:ascii="Times New Roman" w:hAnsi="Times New Roman"/>
          <w:color w:val="000000"/>
          <w:sz w:val="24"/>
          <w:szCs w:val="24"/>
        </w:rPr>
        <w:t>ещения выборных муниципальных должностей на постоянной основе</w:t>
      </w:r>
      <w:r w:rsidRPr="00855DC4">
        <w:rPr>
          <w:rFonts w:ascii="Times New Roman" w:hAnsi="Times New Roman"/>
          <w:color w:val="000000"/>
          <w:sz w:val="24"/>
          <w:szCs w:val="24"/>
        </w:rPr>
        <w:t>);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ж)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з) копия паспорта лица, обращающегося за назначением пенсии за выслугу лет (доплаты к пенсии);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и) копия страхового свидетельства государственного пенсионного страхования;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к) документы для подтверждения права на назначение пенсии за выслугу лет (доплаты к пенсии) (при необходимости).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2.2. Подготовка документов для назначения пенсии за выслугу лет (доплаты к пенсии), указанных в </w:t>
      </w:r>
      <w:hyperlink r:id="rId5" w:anchor="Par63" w:history="1">
        <w:r w:rsidRPr="00855DC4">
          <w:rPr>
            <w:rFonts w:ascii="Times New Roman" w:hAnsi="Times New Roman"/>
            <w:color w:val="454545"/>
            <w:sz w:val="24"/>
            <w:szCs w:val="24"/>
            <w:u w:val="single"/>
          </w:rPr>
          <w:t>пункте 2.1</w:t>
        </w:r>
      </w:hyperlink>
      <w:r w:rsidRPr="00855DC4">
        <w:rPr>
          <w:rFonts w:ascii="Times New Roman" w:hAnsi="Times New Roman"/>
          <w:color w:val="000000"/>
          <w:sz w:val="24"/>
          <w:szCs w:val="24"/>
        </w:rPr>
        <w:t xml:space="preserve"> настоящего Положения, и их передача в комиссию по пенсионному обеспечению за выслугу лет </w:t>
      </w:r>
      <w:r>
        <w:rPr>
          <w:rFonts w:ascii="Times New Roman" w:hAnsi="Times New Roman"/>
          <w:color w:val="000000"/>
          <w:sz w:val="24"/>
          <w:szCs w:val="24"/>
        </w:rPr>
        <w:t xml:space="preserve">Троицкого сельского </w:t>
      </w:r>
      <w:r w:rsidRPr="00855DC4">
        <w:rPr>
          <w:rFonts w:ascii="Times New Roman" w:hAnsi="Times New Roman"/>
          <w:color w:val="000000"/>
          <w:sz w:val="24"/>
          <w:szCs w:val="24"/>
        </w:rPr>
        <w:t>поселения (далее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C4">
        <w:rPr>
          <w:rFonts w:ascii="Times New Roman" w:hAnsi="Times New Roman"/>
          <w:color w:val="000000"/>
          <w:sz w:val="24"/>
          <w:szCs w:val="24"/>
        </w:rPr>
        <w:t>Комиссия) осуществляется в течение пяти дней со дня обращения лица, имеющего право на пенсию за выслугу лет (доплаты к пенсии), с просьбой об оформлении данных документов специалистом администрации сельского поселения.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2.3. </w:t>
      </w:r>
      <w:hyperlink r:id="rId6" w:anchor="Par165" w:history="1">
        <w:r w:rsidRPr="00855DC4">
          <w:rPr>
            <w:rFonts w:ascii="Times New Roman" w:hAnsi="Times New Roman"/>
            <w:color w:val="454545"/>
            <w:sz w:val="24"/>
            <w:szCs w:val="24"/>
            <w:u w:val="single"/>
          </w:rPr>
          <w:t>Заявление</w:t>
        </w:r>
      </w:hyperlink>
      <w:r w:rsidRPr="00855DC4">
        <w:rPr>
          <w:rFonts w:ascii="Times New Roman" w:hAnsi="Times New Roman"/>
          <w:color w:val="000000"/>
          <w:sz w:val="24"/>
          <w:szCs w:val="24"/>
        </w:rPr>
        <w:t> о назначении пенсии за выслугу лет (доплаты к пенсии)  на имя главы  поселения подает лицо, имеющее право на пенсию за выслугу лет (доплат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55DC4">
        <w:rPr>
          <w:rFonts w:ascii="Times New Roman" w:hAnsi="Times New Roman"/>
          <w:color w:val="000000"/>
          <w:sz w:val="24"/>
          <w:szCs w:val="24"/>
        </w:rPr>
        <w:t xml:space="preserve"> к пенсии)  (приложение № 1 к настоящему Положению).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2.4. Справка о размере среднего заработка заверяется подписями руководителя органа местного самоуправления, главного бухгалтера и заверяется  печатью органа местного самоуправления.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Формы справок приводятся в </w:t>
      </w:r>
      <w:hyperlink r:id="rId7" w:anchor="Par193" w:history="1">
        <w:r w:rsidRPr="00855DC4">
          <w:rPr>
            <w:rFonts w:ascii="Times New Roman" w:hAnsi="Times New Roman"/>
            <w:color w:val="454545"/>
            <w:sz w:val="24"/>
            <w:szCs w:val="24"/>
            <w:u w:val="single"/>
          </w:rPr>
          <w:t>приложении № 2</w:t>
        </w:r>
      </w:hyperlink>
      <w:r w:rsidRPr="00855DC4">
        <w:rPr>
          <w:rFonts w:ascii="Times New Roman" w:hAnsi="Times New Roman"/>
          <w:color w:val="000000"/>
          <w:sz w:val="24"/>
          <w:szCs w:val="24"/>
        </w:rPr>
        <w:t> к настоящему Положению.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2.5. Все документы (копии документов), направляемые в Комиссию, подписываются (заверяются) специалистом администрации сельского поселения и  заверяются печатью.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запрашивается лицом, имеющим право на пенсию за выслугу лет (доплат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55DC4">
        <w:rPr>
          <w:rFonts w:ascii="Times New Roman" w:hAnsi="Times New Roman"/>
          <w:color w:val="000000"/>
          <w:sz w:val="24"/>
          <w:szCs w:val="24"/>
        </w:rPr>
        <w:t xml:space="preserve"> к пенсии), и представляется  специалисту администрации поселения, который осуществляет подготовку документов для назначения пенсии за выслугу лет (доплаты к пенсии).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2.7. Днем обращения за пенсией за выслугу лет (доплат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855DC4">
        <w:rPr>
          <w:rFonts w:ascii="Times New Roman" w:hAnsi="Times New Roman"/>
          <w:color w:val="000000"/>
          <w:sz w:val="24"/>
          <w:szCs w:val="24"/>
        </w:rPr>
        <w:t xml:space="preserve"> к пенсии) считается дата представления в Комиссию документов на назначение пенсии за выслугу лет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C4">
        <w:rPr>
          <w:rFonts w:ascii="Times New Roman" w:hAnsi="Times New Roman"/>
          <w:color w:val="000000"/>
          <w:sz w:val="24"/>
          <w:szCs w:val="24"/>
        </w:rPr>
        <w:t>(доплаты к пенсии), указанных в </w:t>
      </w:r>
      <w:hyperlink r:id="rId8" w:anchor="Par63" w:history="1">
        <w:r w:rsidRPr="00855DC4">
          <w:rPr>
            <w:rFonts w:ascii="Times New Roman" w:hAnsi="Times New Roman"/>
            <w:color w:val="454545"/>
            <w:sz w:val="24"/>
            <w:szCs w:val="24"/>
            <w:u w:val="single"/>
          </w:rPr>
          <w:t>пункте 2.1</w:t>
        </w:r>
      </w:hyperlink>
      <w:r w:rsidRPr="00855DC4">
        <w:rPr>
          <w:rFonts w:ascii="Times New Roman" w:hAnsi="Times New Roman"/>
          <w:color w:val="000000"/>
          <w:sz w:val="24"/>
          <w:szCs w:val="24"/>
        </w:rPr>
        <w:t> настоящего Положения, за исключением справки о стаже муниципальной службы. При направлении документов по почте днем обращения за пенсией за выслугу лет  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2.8. Справка о стаже муниципальной службы предварительно рассматривается комиссией по определению стажа муниципальной службы. Выписка из протокола заседания комиссии муниципального  органа по определению стажа муниципальной службы заверяется председателем и секретарем данной комиссии, затем представляется в Комиссию.</w:t>
      </w:r>
    </w:p>
    <w:p w:rsidR="00746D3E" w:rsidRPr="00855DC4" w:rsidRDefault="00746D3E" w:rsidP="00BB5876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55DC4">
        <w:rPr>
          <w:rFonts w:ascii="Times New Roman" w:hAnsi="Times New Roman"/>
          <w:color w:val="000000"/>
          <w:sz w:val="24"/>
          <w:szCs w:val="24"/>
        </w:rPr>
        <w:t>2.9. Рассмотрение документов для назначения пенсии за выслугу лет производится Комиссией.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3. Порядок назначения пенсии за выслугу лет</w:t>
      </w:r>
    </w:p>
    <w:p w:rsidR="00746D3E" w:rsidRPr="00855DC4" w:rsidRDefault="00746D3E" w:rsidP="008777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(доплаты к пенсии)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</w:t>
      </w:r>
      <w:hyperlink w:anchor="Par877" w:tooltip="Ссылка на текущий документ" w:history="1">
        <w:r w:rsidRPr="00855DC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(приложение N 3 к настоящему Положению).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3.2. Пенсия за выслугу лет (доплата к пенсии) назначается распоряжением администрации поселения на основании решения Комиссии.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3.3. Копия распоряжения администрации поселения о назначении пенсии за выслугу лет (доплаты к пенсии) направляется специалисту администрации поселения, ответственно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55DC4">
        <w:rPr>
          <w:rFonts w:ascii="Times New Roman" w:hAnsi="Times New Roman" w:cs="Times New Roman"/>
          <w:sz w:val="24"/>
          <w:szCs w:val="24"/>
        </w:rPr>
        <w:t xml:space="preserve"> за ведение учета и отчетности в администрации поселения  для исчисления размера и выплаты пенсии за выслугу лет (доплаты к пенсии).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Default="00746D3E" w:rsidP="0087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6D3E" w:rsidRDefault="00746D3E" w:rsidP="0087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6D3E" w:rsidRPr="00855DC4" w:rsidRDefault="00746D3E" w:rsidP="0087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4. Порядок выплаты пенсии за выслугу лет (доплаты к пенсии)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4.1. Выплата пенсии за выслугу лет (доплаты к пенсии) производится администрацией поселения.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4.2. На каждого получателя пенсии за выслугу лет (доплаты к пенсии) формируется пенсионное дело, которое ведется и хранится в администрации поселения.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4.3. Размер пенсии за выслугу лет (доплаты к пенсии) исчисляется специалистом  администрации поселения, выполняющ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55DC4">
        <w:rPr>
          <w:rFonts w:ascii="Times New Roman" w:hAnsi="Times New Roman" w:cs="Times New Roman"/>
          <w:sz w:val="24"/>
          <w:szCs w:val="24"/>
        </w:rPr>
        <w:t xml:space="preserve"> обязанности по ведению учета и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DC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26F56">
        <w:rPr>
          <w:rFonts w:ascii="Times New Roman" w:hAnsi="Times New Roman" w:cs="Times New Roman"/>
          <w:sz w:val="24"/>
          <w:szCs w:val="24"/>
        </w:rPr>
        <w:t>Решением Совета народных депутатов Троицкого сельского поселения Новохоперского муниципального района "</w:t>
      </w:r>
      <w:r w:rsidRPr="00F26F56">
        <w:rPr>
          <w:rFonts w:ascii="Times New Roman" w:hAnsi="Times New Roman" w:cs="Times New Roman"/>
          <w:bCs/>
          <w:sz w:val="24"/>
          <w:szCs w:val="24"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F26F56">
        <w:rPr>
          <w:rFonts w:ascii="Times New Roman" w:hAnsi="Times New Roman" w:cs="Times New Roman"/>
          <w:sz w:val="24"/>
          <w:szCs w:val="24"/>
        </w:rPr>
        <w:t>"</w:t>
      </w:r>
      <w:r w:rsidRPr="00855DC4">
        <w:rPr>
          <w:rFonts w:ascii="Times New Roman" w:hAnsi="Times New Roman" w:cs="Times New Roman"/>
          <w:sz w:val="24"/>
          <w:szCs w:val="24"/>
        </w:rPr>
        <w:t xml:space="preserve">,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5DC4">
        <w:rPr>
          <w:rFonts w:ascii="Times New Roman" w:hAnsi="Times New Roman" w:cs="Times New Roman"/>
          <w:sz w:val="24"/>
          <w:szCs w:val="24"/>
        </w:rPr>
        <w:t>оложением  и утверждается администрацией поселения.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4.4. На основании распоряжения администрации поселения о назначении пенсии за выслугу лет (доплаты к пенсии) специалист  администрации поселения, выполняющий обязанности по ведению учета и отчетности в администрации поселения, в десятидневный срок в письменной форме сообщает лицу, обратившемуся за пенсией за выслугу лет (доплатой к пенсии), о </w:t>
      </w:r>
      <w:hyperlink w:anchor="Par906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назначении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пенсии за выслугу лет (доплаты к пенсии), размере пенсии за выслугу лет (доплаты к пенсии) либо об </w:t>
      </w:r>
      <w:hyperlink w:anchor="Par932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отказе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в назначении пенсии за выслугу лет (доплаты к пенсии) (</w:t>
      </w:r>
      <w:hyperlink w:anchor="Par896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4.5. В случае несогласия лица, обратившегося за пенсией за выслугу лет (доплатой к пенсии), с размером пенсии за выслугу лет (доплаты к пенсии) по его заявлению специалист администрации поселения, ответственный за ведение учета и отчетности в администрации поселения, проверяет порядок исчисления размера пенсии за выслугу лет (доплаты к пенсии) и при необходимости вносит этот вопрос на рассмотрение Комиссии, о результатах письменно информирует заявителя.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4.6. Пенсия за выслугу лет (доплата к пенсии) выплачивается администрацией поселения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4.7. Лицо, которому назначена пенсия за выслугу лет (доплата к пенсии), вправе обратиться с заявлением на имя руководителя органа местного самоуправления поселения об изменении реквизитов банковского счета, на который перечисляется пенсия за выслугу лет (доплата к пенсии). Заявление составляется в произвольной форме.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4.8. Вопросы, связанные с назначением и выплатой пенсии за выслугу лет (доплаты к пенсии), не урегулированные настоящим Положением, разрешаются в соответствии с установленными законодательством Российской Федерации нормами, применяемыми при назначении и выплате страховых пенсий.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5. Порядок перерасчета и индексации пенсии за выслугу лет</w:t>
      </w:r>
    </w:p>
    <w:p w:rsidR="00746D3E" w:rsidRPr="00855DC4" w:rsidRDefault="00746D3E" w:rsidP="008777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(доплаты к пенсии)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5.1. Индексация пенсии за выслугу лет (доплаты к пенсии) производится при централизованном повышении денежного содержания муниципальных служащих органов местного самоуправления поселения в случаях, предусмотренных </w:t>
      </w:r>
      <w:r w:rsidRPr="00F26F56">
        <w:rPr>
          <w:rFonts w:ascii="Times New Roman" w:hAnsi="Times New Roman" w:cs="Times New Roman"/>
          <w:sz w:val="24"/>
          <w:szCs w:val="24"/>
        </w:rPr>
        <w:t>Решением Совета народных депутатов Троицкого сельского поселения Новохоперского муниципального района "</w:t>
      </w:r>
      <w:r w:rsidRPr="00F26F56">
        <w:rPr>
          <w:rFonts w:ascii="Times New Roman" w:hAnsi="Times New Roman" w:cs="Times New Roman"/>
          <w:bCs/>
          <w:sz w:val="24"/>
          <w:szCs w:val="24"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F26F56">
        <w:rPr>
          <w:rFonts w:ascii="Times New Roman" w:hAnsi="Times New Roman" w:cs="Times New Roman"/>
          <w:sz w:val="24"/>
          <w:szCs w:val="24"/>
        </w:rPr>
        <w:t>"</w:t>
      </w:r>
      <w:r w:rsidRPr="00855DC4">
        <w:rPr>
          <w:rFonts w:ascii="Times New Roman" w:hAnsi="Times New Roman" w:cs="Times New Roman"/>
          <w:sz w:val="24"/>
          <w:szCs w:val="24"/>
        </w:rPr>
        <w:t>, путем индексации размера среднего заработка, из которого исчислялась пенсия за выслугу лет (доплата к пенсии):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а) на индекс повышения в централизованном порядке должностных окладов, окладов за классный чин муниципальных служащих, замещающих должности муниципальной службы в органах местного самоуправления поселения;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б) на средневзвешенный индекс повышения в централизованном порядке одной или нескольких ежемесячных и иных дополнительных выплат, входящих в состав денежного содержания муниципальных  служащих, замещающих должности муниципальной службы в органах местного самоуправления поселения;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в) на средневзвешенный индекс повышения должностных окладов при дифференцированном повышении (установлении) в централизованном порядке должностных окладов муниципальных служащих, замещающих должности муниципальной службы в органах местного самоуправления поселения.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Пенсия за выслугу лет (доплата к пенсии) определяется исходя из размера проиндексированного среднего заработка (при последовательном применении всех предшествующих индексов) в порядке, предусмотренном </w:t>
      </w:r>
      <w:r w:rsidRPr="00F26F56">
        <w:rPr>
          <w:rFonts w:ascii="Times New Roman" w:hAnsi="Times New Roman" w:cs="Times New Roman"/>
          <w:sz w:val="24"/>
          <w:szCs w:val="24"/>
        </w:rPr>
        <w:t>Решением Совета народных депутатов Троицкого сельского поселения Новохоперского муниципального района "</w:t>
      </w:r>
      <w:r w:rsidRPr="00F26F56">
        <w:rPr>
          <w:rFonts w:ascii="Times New Roman" w:hAnsi="Times New Roman" w:cs="Times New Roman"/>
          <w:bCs/>
          <w:sz w:val="24"/>
          <w:szCs w:val="24"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F26F56">
        <w:rPr>
          <w:rFonts w:ascii="Times New Roman" w:hAnsi="Times New Roman" w:cs="Times New Roman"/>
          <w:sz w:val="24"/>
          <w:szCs w:val="24"/>
        </w:rPr>
        <w:t>"</w:t>
      </w:r>
      <w:r w:rsidRPr="00855DC4">
        <w:rPr>
          <w:rFonts w:ascii="Times New Roman" w:hAnsi="Times New Roman" w:cs="Times New Roman"/>
          <w:sz w:val="24"/>
          <w:szCs w:val="24"/>
        </w:rPr>
        <w:t>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5.2. Средневзвешенные индексы повышения одной или нескольких иных денежных выплат, входящих в состав денежного содержания муниципальных служащих, замещающих должности муниципальной службы в органах местного самоуправления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5DC4">
        <w:rPr>
          <w:rFonts w:ascii="Times New Roman" w:hAnsi="Times New Roman" w:cs="Times New Roman"/>
          <w:sz w:val="24"/>
          <w:szCs w:val="24"/>
        </w:rPr>
        <w:t>, утверждаются нормативным правовым актом администрации поселения.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5.3. Перерасчет пенсии за выслугу лет (доплаты к пенсии) производится специалистом администрации поселения, выполняющим обязанности по ведению учета и отчетности в администрации поселения: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а) в соответствии с нормативным правовым актом администрации поселения о проведении индексации;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б) при изменении продолжительности стажа муниципальной  службы, с учетом которого определяется размер пенсии за выслугу лет, и (или) замещения муниципальной должности поселения не менее 12 полных месяцев с более высоким должностным окладом.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5.4. Перерасчет пенсии за выслугу лет при изменении продолжительности стажа муниципальной службы, с учетом которого определяется размер пенсии за выслугу лет, и (или) размера среднего заработка лица, имеющего право на получение пенсии за выслугу лет (доплаты к пенсии), производится по заявлению лица, которому была назначена пенсия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DC4">
        <w:rPr>
          <w:rFonts w:ascii="Times New Roman" w:hAnsi="Times New Roman" w:cs="Times New Roman"/>
          <w:sz w:val="24"/>
          <w:szCs w:val="24"/>
        </w:rPr>
        <w:t>(доплат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DC4">
        <w:rPr>
          <w:rFonts w:ascii="Times New Roman" w:hAnsi="Times New Roman" w:cs="Times New Roman"/>
          <w:sz w:val="24"/>
          <w:szCs w:val="24"/>
        </w:rPr>
        <w:t xml:space="preserve"> к пенсии), в порядке, определенном настоящим Положением.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5.5. При перерасчете пенсии за выслугу лет при изменении стажа муниципальной службы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статьей 6 </w:t>
      </w:r>
      <w:r w:rsidRPr="00FB369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69B">
        <w:rPr>
          <w:rFonts w:ascii="Times New Roman" w:hAnsi="Times New Roman" w:cs="Times New Roman"/>
          <w:sz w:val="24"/>
          <w:szCs w:val="24"/>
        </w:rPr>
        <w:t xml:space="preserve"> 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855DC4">
        <w:rPr>
          <w:rFonts w:ascii="Times New Roman" w:hAnsi="Times New Roman" w:cs="Times New Roman"/>
          <w:sz w:val="24"/>
          <w:szCs w:val="24"/>
        </w:rPr>
        <w:t>, лицо, получающее пенсию за выслугу лет (доплату к пенсии), вправе сохранить средний заработок, примененный при первичном назначении пенсии за выслугу лет (доплаты к пенсии) с последовательным применением всех индексов после ее назначения.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5.6. Специалист, ответственный за ведение учета и отчетности в администрации поселения, письменно уведомляет получателей о размере пенсии за выслугу лет (доплаты к пенсии) в результате произведенного перерасчета (</w:t>
      </w:r>
      <w:hyperlink w:anchor="Par959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5.7. Выплата пенсии за выслугу лет (доплаты к пенсии) в новом размере производится со дня, установленного в соответствующем правовом акте.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5.8. Специалист, выполняющий обязанности по ведению учета и отчетности в администрации поселения, запрашивает сведения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запросу, а также ежемесячно в органах ЗАГС по соответствующим записям актов гражданского состояния либо органах Федеральной миграционной службы Российской Федерации.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6. Порядок приостановления, возобновления, прекращения</w:t>
      </w:r>
    </w:p>
    <w:p w:rsidR="00746D3E" w:rsidRPr="00855DC4" w:rsidRDefault="00746D3E" w:rsidP="008777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и восстановления выплаты пенсии за выслугу лет</w:t>
      </w:r>
    </w:p>
    <w:p w:rsidR="00746D3E" w:rsidRPr="00855DC4" w:rsidRDefault="00746D3E" w:rsidP="008777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C4">
        <w:rPr>
          <w:rFonts w:ascii="Times New Roman" w:hAnsi="Times New Roman" w:cs="Times New Roman"/>
          <w:b/>
          <w:sz w:val="24"/>
          <w:szCs w:val="24"/>
        </w:rPr>
        <w:t>(доплаты к пенсии)</w:t>
      </w:r>
    </w:p>
    <w:p w:rsidR="00746D3E" w:rsidRPr="00855DC4" w:rsidRDefault="00746D3E" w:rsidP="0087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DC4">
        <w:rPr>
          <w:rFonts w:ascii="Times New Roman" w:hAnsi="Times New Roman" w:cs="Times New Roman"/>
          <w:sz w:val="24"/>
          <w:szCs w:val="24"/>
        </w:rPr>
        <w:t>(доплаты к пенсии), на основании распоряжения администрации поселения: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а) при замещении лицом, получающим пенсию за выслугу лет (доплату к пенсии), одной из должностей,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статьей 6 </w:t>
      </w:r>
      <w:r w:rsidRPr="00FB369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69B">
        <w:rPr>
          <w:rFonts w:ascii="Times New Roman" w:hAnsi="Times New Roman" w:cs="Times New Roman"/>
          <w:sz w:val="24"/>
          <w:szCs w:val="24"/>
        </w:rPr>
        <w:t xml:space="preserve"> 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855D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55DC4">
        <w:rPr>
          <w:rFonts w:ascii="Times New Roman" w:hAnsi="Times New Roman" w:cs="Times New Roman"/>
          <w:sz w:val="24"/>
          <w:szCs w:val="24"/>
        </w:rPr>
        <w:t>ица, получающие пенсию за выслугу лет (доплату к пенсии), в пятидневный срок с даты назначения на должность представляют информацию в администрацию поселения о замещении данных должностей (</w:t>
      </w:r>
      <w:hyperlink w:anchor="Par994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6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б) при приостановлении выплаты страховой пенсии по старости (инвалидности), страховой пенсии по старости, назначенной досрочно в соответствии со </w:t>
      </w:r>
      <w:hyperlink r:id="rId9" w:tooltip="Закон РФ от 19.04.1991 N 1032-1 (ред. от 22.12.2014) &quot;О занятости населения в Российской Федерации&quot;{КонсультантПлюс}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статьей 32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занятости населения в Российской Федерации";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в) при непредставлении в установленные сроки сведений о размере страховой пенсии по старости (инвалидности)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Федерации.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6.2. Выплата пенсии за выслугу лет (доплаты к пенсии) возобновляется на основании распоряжения администрации поселения по заявлению лица, получавшего пенсию за выслугу лет (доплату к пенсии), на имя руководителя органа местного самоуправления о возобновлении выплаты пенсии за выслугу лет (доплаты к пенсии) (</w:t>
      </w:r>
      <w:hyperlink w:anchor="Par1030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к настоящему Положению) при представлении заверенных документов, подтверждающих изменение условий, препятствующих выплате пенсии за выслугу лет (доплаты к пенсии), в том числе: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а) документа об освобождении от замещаемой должности;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б) 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 пенсии за выслугу лет (доплаты к пенсии).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6.4. Лицу, которому была приостановлена выплата пенсии за выслугу лет (доплаты к пенсии), после освобождения от замещаемой должности по его заявлению пенсия за выслугу лет (доплата к пенсии) может быть назначена вновь в порядке, определенном настоящим Положением.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6.5. Выплата пенсии за выслугу лет (доплаты к пенсии) прекращается на основании распоряжения администрации поселения: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а) со дня назначения выплат,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части 7.1 статьи 7 </w:t>
      </w:r>
      <w:r w:rsidRPr="00FB369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69B">
        <w:rPr>
          <w:rFonts w:ascii="Times New Roman" w:hAnsi="Times New Roman" w:cs="Times New Roman"/>
          <w:sz w:val="24"/>
          <w:szCs w:val="24"/>
        </w:rPr>
        <w:t xml:space="preserve"> 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855DC4">
        <w:rPr>
          <w:rFonts w:ascii="Times New Roman" w:hAnsi="Times New Roman" w:cs="Times New Roman"/>
          <w:sz w:val="24"/>
          <w:szCs w:val="24"/>
        </w:rPr>
        <w:t>, о которых лицо, получающее пенсию за выслугу лет (доплату к пенсии), в пятидневный срок уведомляет в письменной форме администрацию поселения (</w:t>
      </w:r>
      <w:hyperlink w:anchor="Par1066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8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б) при получении информации о смерти лица, получавшего пенсию за выслугу лет (доплату к пенсии), - с первого числа месяца, следующего за месяцем, в котором наступила смерть этого лица.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6.6. Выплата пенсии за выслугу лет (доплаты к пенсии) восстанавливается администрацией поселения при прекращении выплат,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части 7.1 статьи 7 </w:t>
      </w:r>
      <w:r w:rsidRPr="00FB369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69B">
        <w:rPr>
          <w:rFonts w:ascii="Times New Roman" w:hAnsi="Times New Roman" w:cs="Times New Roman"/>
          <w:sz w:val="24"/>
          <w:szCs w:val="24"/>
        </w:rPr>
        <w:t xml:space="preserve"> 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855DC4">
        <w:rPr>
          <w:rFonts w:ascii="Times New Roman" w:hAnsi="Times New Roman" w:cs="Times New Roman"/>
          <w:sz w:val="24"/>
          <w:szCs w:val="24"/>
        </w:rPr>
        <w:t>, на основании распоряжения администрации поселения со дня подачи заявления на имя главы поселения и представления соответствующих документов в порядке, определенном настоящим Положением.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 xml:space="preserve">6.7. Прекращение выплаты пенсии за выслугу лет (доплаты к пенсии) в связи с прекращением выплаты страховой пенсии по инвалидности, страховой пенсии по старости, назначаемой досрочно в соответствии со </w:t>
      </w:r>
      <w:hyperlink r:id="rId10" w:tooltip="Закон РФ от 19.04.1991 N 1032-1 (ред. от 22.12.2014) &quot;О занятости населения в Российской Федерации&quot;{КонсультантПлюс}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статьей 32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занятости населения в Российской Федерации", производится распоряжением администрации поселения на основании справки из органа, назначающего и выплачивающего страховые пенсии по старости (инвалидности). Восстановление выплаты пенсии за выслугу лет (доплаты к пенсии) при установлении впоследствии страховой пенсии по старости производится распоряжением администрации поселения на основании справки из органа, назначающего и выплачивающего страховые пенсии по старости (инвалидности).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6.8. В случаях приостановления, возобновления, прекращения, восстановления пенсии за выслугу лет (доплаты к пенсии) администрация поселения письменно уведомляет об этом получателей (</w:t>
      </w:r>
      <w:hyperlink w:anchor="Par1094" w:tooltip="Ссылка на текущий документ" w:history="1">
        <w:r w:rsidRPr="00855DC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9</w:t>
        </w:r>
      </w:hyperlink>
      <w:r w:rsidRPr="00855DC4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746D3E" w:rsidRPr="00855DC4" w:rsidRDefault="00746D3E" w:rsidP="0087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C4">
        <w:rPr>
          <w:rFonts w:ascii="Times New Roman" w:hAnsi="Times New Roman" w:cs="Times New Roman"/>
          <w:sz w:val="24"/>
          <w:szCs w:val="24"/>
        </w:rPr>
        <w:t>6.9. 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инвалидности, примененный для исчисления размера пенсии за выслугу лет (доплаты к пенсии) на дату прекращения (приостановления) выплаты.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</w:p>
    <w:p w:rsidR="00746D3E" w:rsidRDefault="00746D3E" w:rsidP="008777D7">
      <w:pPr>
        <w:pStyle w:val="ConsPlusNormal"/>
        <w:jc w:val="right"/>
        <w:outlineLvl w:val="1"/>
      </w:pPr>
      <w:r>
        <w:t>Приложение N 1</w:t>
      </w:r>
    </w:p>
    <w:p w:rsidR="00746D3E" w:rsidRDefault="00746D3E" w:rsidP="008777D7">
      <w:pPr>
        <w:pStyle w:val="ConsPlusNormal"/>
        <w:jc w:val="right"/>
      </w:pPr>
      <w:r>
        <w:t>к Положению</w:t>
      </w:r>
    </w:p>
    <w:p w:rsidR="00746D3E" w:rsidRDefault="00746D3E" w:rsidP="008777D7">
      <w:pPr>
        <w:pStyle w:val="ConsPlusNormal"/>
        <w:jc w:val="right"/>
      </w:pPr>
      <w:r>
        <w:t>о порядке назначения и выплаты</w:t>
      </w:r>
    </w:p>
    <w:p w:rsidR="00746D3E" w:rsidRDefault="00746D3E" w:rsidP="008777D7">
      <w:pPr>
        <w:pStyle w:val="ConsPlusNormal"/>
        <w:jc w:val="right"/>
      </w:pPr>
      <w:r>
        <w:t>пенсии за выслугу лет и доплаты</w:t>
      </w:r>
    </w:p>
    <w:p w:rsidR="00746D3E" w:rsidRDefault="00746D3E" w:rsidP="008777D7">
      <w:pPr>
        <w:pStyle w:val="ConsPlusNormal"/>
        <w:jc w:val="right"/>
      </w:pPr>
      <w:r>
        <w:t>к страховой пенсии по старости</w:t>
      </w:r>
    </w:p>
    <w:p w:rsidR="00746D3E" w:rsidRDefault="00746D3E" w:rsidP="008777D7">
      <w:pPr>
        <w:pStyle w:val="ConsPlusNormal"/>
        <w:jc w:val="right"/>
      </w:pPr>
      <w:r>
        <w:t>(инвалидности)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</w:pPr>
      <w:r>
        <w:t>Главе Троицкого сельского поселения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(фамилия, имя, отчество)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(фамилия, имя, отчество заявителя)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(адрес, паспортные данные,</w:t>
      </w:r>
    </w:p>
    <w:p w:rsidR="00746D3E" w:rsidRDefault="00746D3E" w:rsidP="008777D7">
      <w:pPr>
        <w:pStyle w:val="ConsPlusNormal"/>
        <w:jc w:val="right"/>
      </w:pPr>
      <w:r>
        <w:t>номер телефона)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ЗАЯВЛЕНИЕ</w:t>
      </w:r>
    </w:p>
    <w:p w:rsidR="00746D3E" w:rsidRDefault="00746D3E" w:rsidP="008777D7">
      <w:pPr>
        <w:pStyle w:val="ConsPlusNormal"/>
        <w:jc w:val="both"/>
      </w:pPr>
    </w:p>
    <w:p w:rsidR="00746D3E" w:rsidRPr="0070505B" w:rsidRDefault="00746D3E" w:rsidP="008777D7">
      <w:pPr>
        <w:pStyle w:val="ConsPlusNormal"/>
        <w:ind w:firstLine="540"/>
        <w:jc w:val="both"/>
      </w:pPr>
      <w:r>
        <w:t xml:space="preserve">В </w:t>
      </w:r>
      <w:r w:rsidRPr="0070505B">
        <w:t>соответствии с Решением Совета народных депутатов Троицкого сельского поселения Новохоперского муниципального района "</w:t>
      </w:r>
      <w:r w:rsidRPr="0070505B">
        <w:rPr>
          <w:bCs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70505B">
        <w:t>" и постановлением администрации Троицкого сельского поселения "О порядке назначения и выплаты пенсии за выслугу лет и доплаты к страховой пенсии по старости (инвалидности)" прошу Вас назначить мне пенсию за выслугу лет (доплату к страховой пенсии по старости (инвалидности)).</w:t>
      </w:r>
    </w:p>
    <w:p w:rsidR="00746D3E" w:rsidRPr="0070505B" w:rsidRDefault="00746D3E" w:rsidP="008777D7">
      <w:pPr>
        <w:pStyle w:val="ConsPlusNormal"/>
        <w:ind w:firstLine="540"/>
        <w:jc w:val="both"/>
      </w:pPr>
      <w:r w:rsidRPr="0070505B">
        <w:t>При замещении одной из должностей, предусмотренных Положением 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района, обязуюсь сообщить об этом в администрацию</w:t>
      </w:r>
      <w:r>
        <w:t xml:space="preserve"> </w:t>
      </w:r>
      <w:r w:rsidRPr="0070505B">
        <w:t>Троицкого сельского поселения в пятидневный срок.</w:t>
      </w:r>
    </w:p>
    <w:p w:rsidR="00746D3E" w:rsidRDefault="00746D3E" w:rsidP="008777D7">
      <w:pPr>
        <w:pStyle w:val="ConsPlusNormal"/>
        <w:ind w:firstLine="540"/>
        <w:jc w:val="both"/>
      </w:pPr>
      <w:r w:rsidRPr="0070505B">
        <w:t xml:space="preserve">В соответствии со </w:t>
      </w:r>
      <w:hyperlink r:id="rId11" w:tooltip="Федеральный закон от 27.07.2006 N 152-ФЗ (ред. от 21.07.2014) &quot;О персональных данных&quot;{КонсультантПлюс}" w:history="1">
        <w:r w:rsidRPr="0070505B">
          <w:rPr>
            <w:color w:val="0000FF"/>
          </w:rPr>
          <w:t>статьей 9</w:t>
        </w:r>
      </w:hyperlink>
      <w:r w:rsidRPr="0070505B">
        <w:t xml:space="preserve"> Федерального закона от 27 июля 2006 года N 152-ФЗ "О персональных данных" даю согласие администрации поселения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</w:t>
      </w:r>
      <w:r>
        <w:t xml:space="preserve"> пенсии за выслугу лет (доплаты к пенсии) и ее выплате.</w:t>
      </w:r>
    </w:p>
    <w:p w:rsidR="00746D3E" w:rsidRDefault="00746D3E" w:rsidP="008777D7">
      <w:pPr>
        <w:pStyle w:val="ConsPlusNormal"/>
        <w:ind w:firstLine="540"/>
        <w:jc w:val="both"/>
      </w:pPr>
      <w: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 (доплаты к пенсии).</w:t>
      </w:r>
    </w:p>
    <w:p w:rsidR="00746D3E" w:rsidRDefault="00746D3E" w:rsidP="008777D7">
      <w:pPr>
        <w:pStyle w:val="ConsPlusNormal"/>
        <w:ind w:firstLine="540"/>
        <w:jc w:val="both"/>
      </w:pPr>
      <w:r>
        <w:t>Согласие на обработку персональных данных действует в течение всего периода получения пенсии за выслугу лет (доплаты к пенсии) либо до моего письменного отзыва данного согласия.</w:t>
      </w:r>
    </w:p>
    <w:p w:rsidR="00746D3E" w:rsidRPr="00411217" w:rsidRDefault="00746D3E" w:rsidP="008777D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11217">
        <w:rPr>
          <w:rFonts w:ascii="Times New Roman" w:hAnsi="Times New Roman"/>
          <w:sz w:val="24"/>
          <w:szCs w:val="24"/>
        </w:rPr>
        <w:t>Пенсию за выслугу лет (доплату к пенсии) прошу перечислять по следующим реквизитам:</w:t>
      </w:r>
    </w:p>
    <w:p w:rsidR="00746D3E" w:rsidRPr="00411217" w:rsidRDefault="00746D3E" w:rsidP="008777D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N счета ___________________________________________________________________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Наименование банковского учреждения _______________________________________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___________________________________________________________________________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ИНН банка _________________________________________________________________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к/с _______________________________________________________________________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БИК банка _________________________________________________________________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Дата Подпись заявителя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Дата регистрации в кадровой службе __________ 20__ года.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Дата регистрации в комиссии  по  пенсионному  обеспечению  за  выслугу  лет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>Воронежской области</w:t>
      </w:r>
    </w:p>
    <w:p w:rsidR="00746D3E" w:rsidRPr="00411217" w:rsidRDefault="00746D3E" w:rsidP="008777D7">
      <w:pPr>
        <w:pStyle w:val="ConsPlusNonformat"/>
        <w:rPr>
          <w:rFonts w:ascii="Times New Roman" w:hAnsi="Times New Roman"/>
        </w:rPr>
      </w:pPr>
      <w:r w:rsidRPr="00411217">
        <w:rPr>
          <w:rFonts w:ascii="Times New Roman" w:hAnsi="Times New Roman"/>
        </w:rPr>
        <w:t xml:space="preserve">    ____________ 20___ года.</w:t>
      </w:r>
    </w:p>
    <w:p w:rsidR="00746D3E" w:rsidRPr="00411217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1"/>
      </w:pPr>
      <w:r>
        <w:t>Приложение N 2</w:t>
      </w:r>
    </w:p>
    <w:p w:rsidR="00746D3E" w:rsidRDefault="00746D3E" w:rsidP="008777D7">
      <w:pPr>
        <w:pStyle w:val="ConsPlusNormal"/>
        <w:jc w:val="right"/>
      </w:pPr>
      <w:r>
        <w:t>к Положению</w:t>
      </w:r>
    </w:p>
    <w:p w:rsidR="00746D3E" w:rsidRDefault="00746D3E" w:rsidP="008777D7">
      <w:pPr>
        <w:pStyle w:val="ConsPlusNormal"/>
        <w:jc w:val="right"/>
      </w:pPr>
      <w:r>
        <w:t>о порядке назначения и выплаты пенсии</w:t>
      </w:r>
    </w:p>
    <w:p w:rsidR="00746D3E" w:rsidRDefault="00746D3E" w:rsidP="008777D7">
      <w:pPr>
        <w:pStyle w:val="ConsPlusNormal"/>
        <w:jc w:val="right"/>
      </w:pPr>
      <w:r>
        <w:t>за выслугу лет и доплаты к страховой</w:t>
      </w:r>
    </w:p>
    <w:p w:rsidR="00746D3E" w:rsidRDefault="00746D3E" w:rsidP="008777D7">
      <w:pPr>
        <w:pStyle w:val="ConsPlusNormal"/>
        <w:jc w:val="right"/>
      </w:pPr>
      <w:r>
        <w:t>пенсии по старости (инвалидности)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1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Справка</w:t>
      </w:r>
    </w:p>
    <w:p w:rsidR="00746D3E" w:rsidRDefault="00746D3E" w:rsidP="008777D7">
      <w:pPr>
        <w:pStyle w:val="ConsPlusNormal"/>
        <w:jc w:val="center"/>
      </w:pPr>
      <w:r>
        <w:t>о размере среднего заработка для исчисления пенсии</w:t>
      </w:r>
    </w:p>
    <w:p w:rsidR="00746D3E" w:rsidRDefault="00746D3E" w:rsidP="008777D7">
      <w:pPr>
        <w:pStyle w:val="ConsPlusNormal"/>
        <w:jc w:val="center"/>
      </w:pPr>
      <w:r>
        <w:t>за выслугу лет</w:t>
      </w:r>
    </w:p>
    <w:p w:rsidR="00746D3E" w:rsidRDefault="00746D3E" w:rsidP="008777D7">
      <w:pPr>
        <w:pStyle w:val="ConsPlusNormal"/>
        <w:jc w:val="both"/>
      </w:pPr>
    </w:p>
    <w:p w:rsidR="00746D3E" w:rsidRPr="00411217" w:rsidRDefault="00746D3E" w:rsidP="008777D7">
      <w:pPr>
        <w:pStyle w:val="ConsPlusNonformat"/>
        <w:rPr>
          <w:rFonts w:ascii="Arial" w:hAnsi="Arial"/>
        </w:rPr>
      </w:pPr>
      <w:r w:rsidRPr="00411217">
        <w:rPr>
          <w:rFonts w:ascii="Arial" w:hAnsi="Arial"/>
        </w:rPr>
        <w:t xml:space="preserve">    Дана ____________________________________________               Дата</w:t>
      </w:r>
    </w:p>
    <w:p w:rsidR="00746D3E" w:rsidRPr="00411217" w:rsidRDefault="00746D3E" w:rsidP="008777D7">
      <w:pPr>
        <w:pStyle w:val="ConsPlusNonformat"/>
        <w:rPr>
          <w:rFonts w:ascii="Arial" w:hAnsi="Arial"/>
        </w:rPr>
      </w:pPr>
      <w:r w:rsidRPr="00411217">
        <w:rPr>
          <w:rFonts w:ascii="Arial" w:hAnsi="Arial"/>
        </w:rPr>
        <w:t xml:space="preserve">                     (Ф.И.О., должность)</w:t>
      </w:r>
    </w:p>
    <w:p w:rsidR="00746D3E" w:rsidRDefault="00746D3E" w:rsidP="008777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7"/>
        <w:gridCol w:w="1644"/>
        <w:gridCol w:w="24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397"/>
        <w:gridCol w:w="850"/>
      </w:tblGrid>
      <w:tr w:rsidR="00746D3E" w:rsidRPr="009E18DF" w:rsidTr="00EF12A0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N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Наименование выплаты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По месяцам: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Всего</w:t>
            </w:r>
          </w:p>
        </w:tc>
      </w:tr>
      <w:tr w:rsidR="00746D3E" w:rsidRPr="009E18DF" w:rsidTr="00EF12A0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Год, месяц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2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Количество отработанных дней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3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Должностной оклад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Оклад за классный чин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Надбавки к должностному окладу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за выслугу лет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6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 xml:space="preserve">Надбавка за особые условия </w:t>
            </w:r>
            <w:r>
              <w:t>муниципальной</w:t>
            </w:r>
            <w:r w:rsidRPr="009E18DF">
              <w:t xml:space="preserve"> службы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7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за работу со сведениями, составляющими государственную тайну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за почетное звание РФ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9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за ученую степень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членам правительства и членам коллегии иного государственного органа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11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за работу с шифрами, применяемыми в сетях шифровальной сети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сотрудникам подразделений по защите государственной тайны за стаж работы в этих подразделениях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Надбавка за проведение правовой экспертизы правовых актов и проектов правовых актов, подготовки и редактирования проектов правовых актов и их визирование в качестве юриста или исполнителя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Ежемесячное денежное поощрение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15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Денежное поощрение по итогам работы за квартал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ИТОГО (</w:t>
            </w:r>
            <w:hyperlink w:anchor="Par254" w:tooltip="Ссылка на текущий документ" w:history="1">
              <w:r w:rsidRPr="009E18DF">
                <w:rPr>
                  <w:color w:val="0000FF"/>
                </w:rPr>
                <w:t>строки 3</w:t>
              </w:r>
            </w:hyperlink>
            <w:r w:rsidRPr="009E18DF">
              <w:t xml:space="preserve"> - </w:t>
            </w:r>
            <w:hyperlink w:anchor="Par435" w:tooltip="Ссылка на текущий документ" w:history="1">
              <w:r w:rsidRPr="009E18DF">
                <w:rPr>
                  <w:color w:val="0000FF"/>
                </w:rPr>
                <w:t>15</w:t>
              </w:r>
            </w:hyperlink>
            <w:r w:rsidRPr="009E18DF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17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Премия за выполнение особо важных и сложных заданий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18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Материальная помощь и единовременная выплата при предоставлении ежегодного оплачиваемого отпуска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19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Денежное содержание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20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ИТОГО (</w:t>
            </w:r>
            <w:hyperlink w:anchor="Par465" w:tooltip="Ссылка на текущий документ" w:history="1">
              <w:r w:rsidRPr="009E18DF">
                <w:rPr>
                  <w:color w:val="0000FF"/>
                </w:rPr>
                <w:t>строки 17</w:t>
              </w:r>
            </w:hyperlink>
            <w:r w:rsidRPr="009E18DF">
              <w:t xml:space="preserve"> - </w:t>
            </w:r>
            <w:hyperlink w:anchor="Par495" w:tooltip="Ссылка на текущий документ" w:history="1">
              <w:r w:rsidRPr="009E18DF">
                <w:rPr>
                  <w:color w:val="0000FF"/>
                </w:rPr>
                <w:t>19</w:t>
              </w:r>
            </w:hyperlink>
            <w:r w:rsidRPr="009E18DF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21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ВСЕГО (</w:t>
            </w:r>
            <w:hyperlink w:anchor="Par450" w:tooltip="Ссылка на текущий документ" w:history="1">
              <w:r w:rsidRPr="009E18DF">
                <w:rPr>
                  <w:color w:val="0000FF"/>
                </w:rPr>
                <w:t>строки 16</w:t>
              </w:r>
            </w:hyperlink>
            <w:r w:rsidRPr="009E18DF">
              <w:t xml:space="preserve"> + </w:t>
            </w:r>
            <w:hyperlink w:anchor="Par510" w:tooltip="Ссылка на текущий документ" w:history="1">
              <w:r w:rsidRPr="009E18DF">
                <w:rPr>
                  <w:color w:val="0000FF"/>
                </w:rPr>
                <w:t>20</w:t>
              </w:r>
            </w:hyperlink>
            <w:r w:rsidRPr="009E18DF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</w:tbl>
    <w:p w:rsidR="00746D3E" w:rsidRDefault="00746D3E" w:rsidP="008777D7">
      <w:pPr>
        <w:pStyle w:val="ConsPlusNormal"/>
        <w:jc w:val="both"/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1. При заполнении сведений о количестве отработанных дней  в  периодах,  на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которые   приходились    ежегодные    оплачиваемые    отпуска    работника,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соответствующие  календарные  дни нахождения в отпусках подлежат переводу в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рабочие.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2. Коэффициенты повышения в расчетном  периоде  должностного  оклада  (иных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выплат) в соответствии с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___________________________________________________________________________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       (указать нормативный правовой акт)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повышены _____________________________ в _____ раза с __________ 20__ года.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(наименование выплаты)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3. Сумма повышения за период с ___ по ______ 20__ года ____________ рублей,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в том числе: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сумма повышения по </w:t>
      </w:r>
      <w:hyperlink w:anchor="Par254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3</w:t>
        </w:r>
      </w:hyperlink>
      <w:r w:rsidRPr="00E5721F">
        <w:rPr>
          <w:rFonts w:ascii="Times New Roman" w:hAnsi="Times New Roman"/>
        </w:rPr>
        <w:t xml:space="preserve"> - </w:t>
      </w:r>
      <w:hyperlink w:anchor="Par435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15</w:t>
        </w:r>
      </w:hyperlink>
      <w:r w:rsidRPr="00E5721F">
        <w:rPr>
          <w:rFonts w:ascii="Times New Roman" w:hAnsi="Times New Roman"/>
        </w:rPr>
        <w:t xml:space="preserve">  ________________________________ рублей;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сумма повышения по </w:t>
      </w:r>
      <w:hyperlink w:anchor="Par465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17</w:t>
        </w:r>
      </w:hyperlink>
      <w:r w:rsidRPr="00E5721F">
        <w:rPr>
          <w:rFonts w:ascii="Times New Roman" w:hAnsi="Times New Roman"/>
        </w:rPr>
        <w:t xml:space="preserve"> - </w:t>
      </w:r>
      <w:hyperlink w:anchor="Par495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19</w:t>
        </w:r>
      </w:hyperlink>
      <w:r w:rsidRPr="00E5721F">
        <w:rPr>
          <w:rFonts w:ascii="Times New Roman" w:hAnsi="Times New Roman"/>
        </w:rPr>
        <w:t xml:space="preserve"> ________________________________ рублей.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4. Средний заработок: ______________________________________________ рублей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       (сумма по </w:t>
      </w:r>
      <w:hyperlink w:anchor="Par525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строке 21</w:t>
        </w:r>
      </w:hyperlink>
      <w:r w:rsidRPr="00E5721F">
        <w:rPr>
          <w:rFonts w:ascii="Times New Roman" w:hAnsi="Times New Roman"/>
        </w:rPr>
        <w:t xml:space="preserve"> + сумма повышения) /12 месяцев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или _______________________________________________________________ рублей.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(сумма по строке 16 + сумма повышения по </w:t>
      </w:r>
      <w:hyperlink w:anchor="Par254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3</w:t>
        </w:r>
      </w:hyperlink>
      <w:r w:rsidRPr="00E5721F">
        <w:rPr>
          <w:rFonts w:ascii="Times New Roman" w:hAnsi="Times New Roman"/>
        </w:rPr>
        <w:t xml:space="preserve"> - </w:t>
      </w:r>
      <w:hyperlink w:anchor="Par435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15</w:t>
        </w:r>
      </w:hyperlink>
      <w:r w:rsidRPr="00E5721F">
        <w:rPr>
          <w:rFonts w:ascii="Times New Roman" w:hAnsi="Times New Roman"/>
        </w:rPr>
        <w:t>) / количество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отработанных дней в расчетном периоде x 21 день + (сумма по </w:t>
      </w:r>
      <w:hyperlink w:anchor="Par510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строке 20</w:t>
        </w:r>
      </w:hyperlink>
      <w:r w:rsidRPr="00E5721F">
        <w:rPr>
          <w:rFonts w:ascii="Times New Roman" w:hAnsi="Times New Roman"/>
        </w:rPr>
        <w:t xml:space="preserve"> +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    сумма повышения по </w:t>
      </w:r>
      <w:hyperlink w:anchor="Par465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17</w:t>
        </w:r>
      </w:hyperlink>
      <w:r w:rsidRPr="00E5721F">
        <w:rPr>
          <w:rFonts w:ascii="Times New Roman" w:hAnsi="Times New Roman"/>
        </w:rPr>
        <w:t xml:space="preserve"> - </w:t>
      </w:r>
      <w:hyperlink w:anchor="Par495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19</w:t>
        </w:r>
      </w:hyperlink>
      <w:r w:rsidRPr="00E5721F">
        <w:rPr>
          <w:rFonts w:ascii="Times New Roman" w:hAnsi="Times New Roman"/>
        </w:rPr>
        <w:t>) / 12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5. Справочно: размер назначенного денежного содержания на  дату  увольнения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__________________ руб.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6. Справочно: периоды нахождения в отпусках в расчетном периоде: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 по ___________________, продолжительность - ________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 по ___________________, продолжительность - ________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 по ___________________, продолжительность - ________ дней.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7. Справочно: периоды временной нетрудоспособности в расчетном периоде: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 по ___________________, продолжительность - ________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 по ___________________, продолжительность - ________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 по ___________________, продолжительность - ________ дней.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Глава Троицкого сельского поселения        (подпись)  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Главный бухгалтер                          (подпись)  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М.П.</w:t>
      </w: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right"/>
        <w:outlineLvl w:val="2"/>
      </w:pPr>
      <w:r>
        <w:t>Образец 2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Справка</w:t>
      </w:r>
    </w:p>
    <w:p w:rsidR="00746D3E" w:rsidRDefault="00746D3E" w:rsidP="008777D7">
      <w:pPr>
        <w:pStyle w:val="ConsPlusNormal"/>
        <w:jc w:val="center"/>
      </w:pPr>
      <w:r>
        <w:t>о размере среднего заработка для исчисления доплаты</w:t>
      </w:r>
    </w:p>
    <w:p w:rsidR="00746D3E" w:rsidRDefault="00746D3E" w:rsidP="008777D7">
      <w:pPr>
        <w:pStyle w:val="ConsPlusNormal"/>
        <w:jc w:val="center"/>
      </w:pPr>
      <w:r>
        <w:t>к страховой пенсии по старости (инвалидности) (для лиц,</w:t>
      </w:r>
    </w:p>
    <w:p w:rsidR="00746D3E" w:rsidRDefault="00746D3E" w:rsidP="008777D7">
      <w:pPr>
        <w:pStyle w:val="ConsPlusNormal"/>
        <w:jc w:val="center"/>
      </w:pPr>
      <w:r>
        <w:t>замещавших выборные муниципальные должности Троицкого сельского поселения)</w:t>
      </w:r>
    </w:p>
    <w:p w:rsidR="00746D3E" w:rsidRDefault="00746D3E" w:rsidP="008777D7">
      <w:pPr>
        <w:pStyle w:val="ConsPlusNormal"/>
        <w:jc w:val="both"/>
      </w:pPr>
    </w:p>
    <w:p w:rsidR="00746D3E" w:rsidRPr="005D74D0" w:rsidRDefault="00746D3E" w:rsidP="008777D7">
      <w:pPr>
        <w:pStyle w:val="ConsPlusNonformat"/>
        <w:rPr>
          <w:rFonts w:ascii="Times New Roman" w:hAnsi="Times New Roman"/>
        </w:rPr>
      </w:pPr>
      <w:r w:rsidRPr="005D74D0">
        <w:rPr>
          <w:rFonts w:ascii="Times New Roman" w:hAnsi="Times New Roman"/>
        </w:rPr>
        <w:t xml:space="preserve">    Дана ________________________________________________________      Дата</w:t>
      </w:r>
    </w:p>
    <w:p w:rsidR="00746D3E" w:rsidRPr="005D74D0" w:rsidRDefault="00746D3E" w:rsidP="008777D7">
      <w:pPr>
        <w:pStyle w:val="ConsPlusNonformat"/>
        <w:rPr>
          <w:rFonts w:ascii="Times New Roman" w:hAnsi="Times New Roman"/>
        </w:rPr>
      </w:pPr>
      <w:r w:rsidRPr="005D74D0">
        <w:rPr>
          <w:rFonts w:ascii="Times New Roman" w:hAnsi="Times New Roman"/>
        </w:rPr>
        <w:t xml:space="preserve">                        (Ф.И.О., должность)</w:t>
      </w:r>
    </w:p>
    <w:p w:rsidR="00746D3E" w:rsidRPr="005D74D0" w:rsidRDefault="00746D3E" w:rsidP="008777D7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6"/>
        <w:gridCol w:w="3231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454"/>
        <w:gridCol w:w="454"/>
        <w:gridCol w:w="510"/>
        <w:gridCol w:w="907"/>
      </w:tblGrid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Наименование выплаты</w:t>
            </w:r>
          </w:p>
        </w:tc>
        <w:tc>
          <w:tcPr>
            <w:tcW w:w="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По месяцам: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Всего</w:t>
            </w: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Год, месяц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Количество отработанных дней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Ежемесячное денежное вознаграждение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Ежемесячное денежное поощрение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Денежное поощрение по итогам работы за квартал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ИТОГО (</w:t>
            </w:r>
            <w:hyperlink w:anchor="Par639" w:tooltip="Ссылка на текущий документ" w:history="1">
              <w:r w:rsidRPr="009E18DF">
                <w:rPr>
                  <w:color w:val="0000FF"/>
                </w:rPr>
                <w:t>строки 3</w:t>
              </w:r>
            </w:hyperlink>
            <w:r w:rsidRPr="009E18DF">
              <w:t xml:space="preserve"> - </w:t>
            </w:r>
            <w:hyperlink w:anchor="Par669" w:tooltip="Ссылка на текущий документ" w:history="1">
              <w:r w:rsidRPr="009E18DF">
                <w:rPr>
                  <w:color w:val="0000FF"/>
                </w:rPr>
                <w:t>5</w:t>
              </w:r>
            </w:hyperlink>
            <w:r w:rsidRPr="009E18DF"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Премия за выполнение особо важных и сложных заданий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Материальная помощь и единовременная выплата при предоставлении ежегодного оплачиваемого отпуска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ИТОГО (</w:t>
            </w:r>
            <w:hyperlink w:anchor="Par699" w:tooltip="Ссылка на текущий документ" w:history="1">
              <w:r w:rsidRPr="009E18DF">
                <w:rPr>
                  <w:color w:val="0000FF"/>
                </w:rPr>
                <w:t>строки 7</w:t>
              </w:r>
            </w:hyperlink>
            <w:r w:rsidRPr="009E18DF">
              <w:t xml:space="preserve"> - </w:t>
            </w:r>
            <w:hyperlink w:anchor="Par729" w:tooltip="Ссылка на текущий документ" w:history="1">
              <w:r w:rsidRPr="009E18DF">
                <w:rPr>
                  <w:color w:val="0000FF"/>
                </w:rPr>
                <w:t>9</w:t>
              </w:r>
            </w:hyperlink>
            <w:r w:rsidRPr="009E18DF"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  <w:tr w:rsidR="00746D3E" w:rsidRPr="009E18DF" w:rsidTr="00EF12A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 w:rsidRPr="009E18DF">
              <w:t>ВСЕГО (</w:t>
            </w:r>
            <w:hyperlink w:anchor="Par684" w:tooltip="Ссылка на текущий документ" w:history="1">
              <w:r w:rsidRPr="009E18DF">
                <w:rPr>
                  <w:color w:val="0000FF"/>
                </w:rPr>
                <w:t>строки 6</w:t>
              </w:r>
            </w:hyperlink>
            <w:r w:rsidRPr="009E18DF">
              <w:t xml:space="preserve"> + </w:t>
            </w:r>
            <w:hyperlink w:anchor="Par744" w:tooltip="Ссылка на текущий документ" w:history="1">
              <w:r w:rsidRPr="009E18DF">
                <w:rPr>
                  <w:color w:val="0000FF"/>
                </w:rPr>
                <w:t>10</w:t>
              </w:r>
            </w:hyperlink>
            <w:r w:rsidRPr="009E18DF"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</w:p>
        </w:tc>
      </w:tr>
    </w:tbl>
    <w:p w:rsidR="00746D3E" w:rsidRDefault="00746D3E" w:rsidP="008777D7">
      <w:pPr>
        <w:pStyle w:val="ConsPlusNormal"/>
        <w:jc w:val="both"/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1.  При  заполнении  сведений о количестве отработанных дней в периодах, на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которые    приходились    ежегодные    оплачиваемые    отпуска   работника,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соответствующие  календарные  дни нахождения в отпусках подлежат переводу в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рабочие.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2. Коэффициенты повышения в расчетном  периоде  должностного  оклада  (иных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выплат): в соответствии с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___________________________________________________________________________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       (указать нормативный правовой акт)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повышены ____________________________ в ____ раза с ____________ 20__ года.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(наименование выплаты)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3. Сумма повышения за период с ___ по ______ 20__ года ____________ рублей,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в том числе: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сумма повышения по </w:t>
      </w:r>
      <w:hyperlink w:anchor="Par63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3</w:t>
        </w:r>
      </w:hyperlink>
      <w:r w:rsidRPr="00E5721F">
        <w:rPr>
          <w:rFonts w:ascii="Times New Roman" w:hAnsi="Times New Roman"/>
        </w:rPr>
        <w:t xml:space="preserve"> - </w:t>
      </w:r>
      <w:hyperlink w:anchor="Par66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5</w:t>
        </w:r>
      </w:hyperlink>
      <w:r w:rsidRPr="00E5721F">
        <w:rPr>
          <w:rFonts w:ascii="Times New Roman" w:hAnsi="Times New Roman"/>
        </w:rPr>
        <w:t xml:space="preserve"> __________________________________ рублей;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сумма повышения по </w:t>
      </w:r>
      <w:hyperlink w:anchor="Par69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7</w:t>
        </w:r>
      </w:hyperlink>
      <w:r w:rsidRPr="00E5721F">
        <w:rPr>
          <w:rFonts w:ascii="Times New Roman" w:hAnsi="Times New Roman"/>
        </w:rPr>
        <w:t xml:space="preserve"> - </w:t>
      </w:r>
      <w:hyperlink w:anchor="Par72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9</w:t>
        </w:r>
      </w:hyperlink>
      <w:r w:rsidRPr="00E5721F">
        <w:rPr>
          <w:rFonts w:ascii="Times New Roman" w:hAnsi="Times New Roman"/>
        </w:rPr>
        <w:t xml:space="preserve"> __________________________________ рублей.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4. Средний заработок: _____________________________________________ рублей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    (сумма по </w:t>
      </w:r>
      <w:hyperlink w:anchor="Par75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строке 11</w:t>
        </w:r>
      </w:hyperlink>
      <w:r w:rsidRPr="00E5721F">
        <w:rPr>
          <w:rFonts w:ascii="Times New Roman" w:hAnsi="Times New Roman"/>
        </w:rPr>
        <w:t xml:space="preserve"> + сумма повышения) / 12 месяцев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или _______________________________________________________________ рублей.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(сумма по </w:t>
      </w:r>
      <w:hyperlink w:anchor="Par684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строке 6</w:t>
        </w:r>
      </w:hyperlink>
      <w:r w:rsidRPr="00E5721F">
        <w:rPr>
          <w:rFonts w:ascii="Times New Roman" w:hAnsi="Times New Roman"/>
        </w:rPr>
        <w:t xml:space="preserve"> + сумма повышения по </w:t>
      </w:r>
      <w:hyperlink w:anchor="Par63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3</w:t>
        </w:r>
      </w:hyperlink>
      <w:r w:rsidRPr="00E5721F">
        <w:rPr>
          <w:rFonts w:ascii="Times New Roman" w:hAnsi="Times New Roman"/>
        </w:rPr>
        <w:t xml:space="preserve"> - </w:t>
      </w:r>
      <w:hyperlink w:anchor="Par66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5</w:t>
        </w:r>
      </w:hyperlink>
      <w:r w:rsidRPr="00E5721F">
        <w:rPr>
          <w:rFonts w:ascii="Times New Roman" w:hAnsi="Times New Roman"/>
        </w:rPr>
        <w:t>) / количество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отработанных дней в расчетном периоде x 21 день + (сумма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по </w:t>
      </w:r>
      <w:hyperlink w:anchor="Par744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строке 10</w:t>
        </w:r>
      </w:hyperlink>
      <w:r w:rsidRPr="00E5721F">
        <w:rPr>
          <w:rFonts w:ascii="Times New Roman" w:hAnsi="Times New Roman"/>
        </w:rPr>
        <w:t xml:space="preserve"> + сумма повышения по </w:t>
      </w:r>
      <w:hyperlink w:anchor="Par69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строкам 7</w:t>
        </w:r>
      </w:hyperlink>
      <w:r w:rsidRPr="00E5721F">
        <w:rPr>
          <w:rFonts w:ascii="Times New Roman" w:hAnsi="Times New Roman"/>
        </w:rPr>
        <w:t xml:space="preserve"> - </w:t>
      </w:r>
      <w:hyperlink w:anchor="Par729" w:tooltip="Ссылка на текущий документ" w:history="1">
        <w:r w:rsidRPr="00E5721F">
          <w:rPr>
            <w:rFonts w:ascii="Times New Roman" w:hAnsi="Times New Roman"/>
            <w:color w:val="0000FF"/>
          </w:rPr>
          <w:t>9</w:t>
        </w:r>
      </w:hyperlink>
      <w:r w:rsidRPr="00E5721F">
        <w:rPr>
          <w:rFonts w:ascii="Times New Roman" w:hAnsi="Times New Roman"/>
        </w:rPr>
        <w:t>) / 12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5. Справочно:  размер  назначенного  денежного   вознаграждения   на   дату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увольнения __________________ руб.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6. Справочно: периоды нахождения в отпусках в расчетном периоде: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_________________ по _________________, продолжительность - 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_________________ по _________________, продолжительность - 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_________________ по _________________, продолжительность - _______ дней.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7. Справочно: периоды временной нетрудоспособности в расчетном периоде: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_________________ по _________________, продолжительность - 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_________________ по _________________, продолжительность - _______ дней;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 _________________ по _________________, продолжительность - _______ дней.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Глава Троицкого сельского поселения        (подпись)  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Главный бухгалтер                          (подпись)  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М.П.</w:t>
      </w: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E5721F" w:rsidRDefault="00746D3E" w:rsidP="008777D7">
      <w:pPr>
        <w:spacing w:after="0" w:line="270" w:lineRule="atLeast"/>
        <w:jc w:val="right"/>
        <w:outlineLvl w:val="0"/>
        <w:rPr>
          <w:rFonts w:ascii="Times New Roman" w:hAnsi="Times New Roman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Приложение № 3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Положению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порядке назначения и выплаты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пенсии за выслугу лет и доплаты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страховой пенсии по старости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(инвалидности)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Образец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Комиссия по пенсионному обеспечению за выслугу лет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>
        <w:rPr>
          <w:rFonts w:ascii="Arial" w:hAnsi="Arial" w:cs="Arial"/>
          <w:color w:val="000000"/>
          <w:sz w:val="20"/>
          <w:szCs w:val="20"/>
        </w:rPr>
        <w:t>Новохоперского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муниципального района</w:t>
      </w:r>
    </w:p>
    <w:p w:rsidR="00746D3E" w:rsidRPr="00D40F21" w:rsidRDefault="00746D3E" w:rsidP="008777D7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"___" _________ 20__ г.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пенсиях за выслугу лет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(доплатах к пенсии)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РЕШЕНИЕ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В соответствии с </w:t>
      </w:r>
      <w:r w:rsidRPr="0070505B">
        <w:rPr>
          <w:rFonts w:ascii="Arial" w:hAnsi="Arial" w:cs="Arial"/>
          <w:sz w:val="20"/>
          <w:szCs w:val="20"/>
        </w:rPr>
        <w:t>Решением Совета народных депутатов Троицкого сельского поселения Новохоперского муниципального района "</w:t>
      </w:r>
      <w:r w:rsidRPr="0070505B">
        <w:rPr>
          <w:rFonts w:ascii="Arial" w:hAnsi="Arial" w:cs="Arial"/>
          <w:bCs/>
          <w:sz w:val="20"/>
          <w:szCs w:val="20"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70505B">
        <w:rPr>
          <w:rFonts w:ascii="Arial" w:hAnsi="Arial" w:cs="Arial"/>
          <w:sz w:val="20"/>
          <w:szCs w:val="20"/>
        </w:rPr>
        <w:t>" и постановлением администрации Троицкого сельского поселения "О порядке назначения и выплаты пенсии за выслугу лет и доплаты к страховой пенсии по старости (инвалидности)"</w:t>
      </w:r>
      <w:r>
        <w:rPr>
          <w:rFonts w:ascii="Arial" w:hAnsi="Arial" w:cs="Arial"/>
          <w:sz w:val="20"/>
          <w:szCs w:val="20"/>
        </w:rPr>
        <w:t xml:space="preserve"> </w:t>
      </w:r>
      <w:r w:rsidRPr="00D40F21">
        <w:rPr>
          <w:rFonts w:ascii="Arial" w:hAnsi="Arial" w:cs="Arial"/>
          <w:color w:val="000000"/>
          <w:sz w:val="20"/>
          <w:szCs w:val="20"/>
        </w:rPr>
        <w:t>и на основании представленных документов для назначения пенсии за выслугу лет (доплаты к пенсии)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КОМИССИЯ РЕШИЛА: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 xml:space="preserve">1. Рекомендовать администрации </w:t>
      </w:r>
      <w:r>
        <w:rPr>
          <w:rFonts w:ascii="Arial" w:hAnsi="Arial" w:cs="Arial"/>
          <w:color w:val="000000"/>
          <w:sz w:val="20"/>
          <w:szCs w:val="20"/>
        </w:rPr>
        <w:t>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 поселения назначить </w:t>
      </w:r>
      <w:r>
        <w:rPr>
          <w:rFonts w:ascii="Arial" w:hAnsi="Arial" w:cs="Arial"/>
          <w:color w:val="000000"/>
          <w:sz w:val="20"/>
          <w:szCs w:val="20"/>
        </w:rPr>
        <w:t>доплату к страховой пенсии по старости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Ивановой Нине Ивановне, имеющей стаж муниципальной  службы 25 лет, в размере 75 процентов от 0,8 среднего заработка, составляющего ____________ рублей, за вычетом страховой пенсии по старости с "__" _____ 20__ года бессрочно.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 xml:space="preserve">2. Рекомендовать администрации </w:t>
      </w:r>
      <w:r>
        <w:rPr>
          <w:rFonts w:ascii="Arial" w:hAnsi="Arial" w:cs="Arial"/>
          <w:color w:val="000000"/>
          <w:sz w:val="20"/>
          <w:szCs w:val="20"/>
        </w:rPr>
        <w:t>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 поселения  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Председатель комиссии (подпись)      И.О. Фамилия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Секретарь комиссии     (подпись)      И.О. Фамилия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Приложение N 4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Положению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порядке назначения и выплаты пенсии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за выслугу лет и доплаты к страховой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пенсии по старости (инвалидности)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Образец 1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"_____" _______________20__ года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УВЕДОМЛЕНИЕ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Уважаемый(ая) _____________________________________________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(фамилия, имя, отчество)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 xml:space="preserve">    Уведомляем  Вас,  что  в  соответствии  с  </w:t>
      </w:r>
      <w:r w:rsidRPr="0070505B">
        <w:rPr>
          <w:rFonts w:ascii="Arial" w:hAnsi="Arial" w:cs="Arial"/>
          <w:sz w:val="20"/>
          <w:szCs w:val="20"/>
        </w:rPr>
        <w:t>Решением Совета народных депутатов Троицкого сельского поселения Новохоперского муниципального района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_____________________________________________ и распоряжением  администрации поселения от _________ N ____ Вам установлена пенсия  за  выслугу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лет  (доплата к пенсии) с "_____" _______________ 20__ года.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Стаж   муниципальной    службы   (замещения   муниципальной    должности)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составляет _______ лет.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 Средний  заработок,  учитываемый  для  назначения пенсии за выслугу лет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(доплаты к пенсии), составляет _____________ рублей ___ коп.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Общая  сумма пенсии за выслугу лет (доплаты к пенсии), страховой пенсии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по старости (инвалидности) определена в размере ________ рублей ______ коп.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Размер  пенсии  за  выслугу лет (доплаты к пенсии) составляет 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рублей _____ коп.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Должность     (подпись)    И.О. Фамилия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Образец 2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"_____" _______________ 20__ года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УВЕДОМЛЕНИЕ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Уважаемый(ая) _____________________________________________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(фамилия, имя, отчество)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 xml:space="preserve">    Уведомляем  Вас,  что  в  соответствии  с  распоряжением  администрации </w:t>
      </w:r>
      <w:r>
        <w:rPr>
          <w:rFonts w:ascii="Arial" w:hAnsi="Arial" w:cs="Arial"/>
          <w:color w:val="000000"/>
          <w:sz w:val="20"/>
          <w:szCs w:val="20"/>
        </w:rPr>
        <w:t>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от ____________ N ____ Вам отказано в назначении пенсии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за выслугу лет (доплаты к пенсии) в связи _________________________________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(причина отказа)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Должность   (подпись)    И.О. Фамилия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Приложение № 5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Положению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порядке назначения и выплаты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пенсии за выслугу лет и доплаты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страховой пенсии по старости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(инвалидности)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Образец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"___" ___________ 20__ года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УВЕДОМЛЕНИЕ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Уважаемый(ая) ________________________________________________________,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(фамилия, имя, отчество)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 xml:space="preserve">уведомляем  Вас,  что  в  соответствии  с  распоряжением   администрации </w:t>
      </w:r>
      <w:r>
        <w:rPr>
          <w:rFonts w:ascii="Arial" w:hAnsi="Arial" w:cs="Arial"/>
          <w:color w:val="000000"/>
          <w:sz w:val="20"/>
          <w:szCs w:val="20"/>
        </w:rPr>
        <w:t>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 поселения   от  ___________  20__  года N ____ Вам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произведен перерасчет размера пенсии за выслугу лет (доплаты к пенсии).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С  _____________ 20___ года размер Вашей пенсии за выслугу лет (доплаты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пенсии) составляет: __________________________ рублей.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Должность   (подпись)   И.О. Фамилия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Приложение № 6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Положению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порядке назначения и выплаты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пенсии за выслугу лет и доплаты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страховой пенсии по старости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(инвалидности)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Образец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Главе поселения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(фамилия, имя, отчество)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  (фамилия, имя, отчество заявителя)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Паспортные данные, адрес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В связи с замещением с "___" ______ 20___ года должности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(наименование должности, государственного или муниципального органа)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прошу приостановить выплату мне пенсии за выслугу лет (доплаты  к  пенсии),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 xml:space="preserve">назначенной в соответствии с  решением Совета народных депутатов </w:t>
      </w:r>
      <w:r>
        <w:rPr>
          <w:rFonts w:ascii="Arial" w:hAnsi="Arial" w:cs="Arial"/>
          <w:color w:val="000000"/>
          <w:sz w:val="20"/>
          <w:szCs w:val="20"/>
        </w:rPr>
        <w:t>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 поселения от</w:t>
      </w:r>
      <w:r>
        <w:rPr>
          <w:rFonts w:ascii="Arial" w:hAnsi="Arial" w:cs="Arial"/>
          <w:color w:val="000000"/>
          <w:sz w:val="20"/>
          <w:szCs w:val="20"/>
        </w:rPr>
        <w:t>«31» июля 2015г.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№ </w:t>
      </w:r>
      <w:r>
        <w:rPr>
          <w:rFonts w:ascii="Arial" w:hAnsi="Arial" w:cs="Arial"/>
          <w:color w:val="000000"/>
          <w:sz w:val="20"/>
          <w:szCs w:val="20"/>
        </w:rPr>
        <w:t>100/1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«О пенсионном обеспечении </w:t>
      </w:r>
      <w:r>
        <w:rPr>
          <w:rFonts w:ascii="Arial" w:hAnsi="Arial" w:cs="Arial"/>
          <w:color w:val="000000"/>
          <w:sz w:val="20"/>
          <w:szCs w:val="20"/>
        </w:rPr>
        <w:t>депутата, члена выборного органа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t>, выборного должностного лица местного самоуправления 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  поселения</w:t>
      </w:r>
      <w:r>
        <w:rPr>
          <w:rFonts w:ascii="Arial" w:hAnsi="Arial" w:cs="Arial"/>
          <w:color w:val="000000"/>
          <w:sz w:val="20"/>
          <w:szCs w:val="20"/>
        </w:rPr>
        <w:t xml:space="preserve"> Новохоперского муниципального района»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до освобождения меня от замещения данной должности.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Копию   документа   (распоряжения,  приказа, решения)  о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назначении на должность прилагаю.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Дата, подпись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Приложение № 7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Положению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порядке назначения и выплаты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пенсии за выслугу лет и доплаты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страховой пенсии по старости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(инвалидности)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Главе поселения  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(фамилия, имя, отчество)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  (фамилия, имя, отчество заявителя)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Паспортные данные, адрес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В связи с моим увольнением "___" _________ 20____ года с должности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(наименование должности, государственного органа или органа местного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самоуправления)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прошу возобновить выплату мне пенсии за выслугу  лет  (доплаты  к  пенсии),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 xml:space="preserve">назначенной в соответствии с решением Совета народных депутатов </w:t>
      </w:r>
      <w:r>
        <w:rPr>
          <w:rFonts w:ascii="Arial" w:hAnsi="Arial" w:cs="Arial"/>
          <w:color w:val="000000"/>
          <w:sz w:val="20"/>
          <w:szCs w:val="20"/>
        </w:rPr>
        <w:t>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 поселения от  </w:t>
      </w:r>
      <w:r>
        <w:rPr>
          <w:rFonts w:ascii="Arial" w:hAnsi="Arial" w:cs="Arial"/>
          <w:color w:val="000000"/>
          <w:sz w:val="20"/>
          <w:szCs w:val="20"/>
        </w:rPr>
        <w:t>«31»июля 2015 г.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№ </w:t>
      </w:r>
      <w:r>
        <w:rPr>
          <w:rFonts w:ascii="Arial" w:hAnsi="Arial" w:cs="Arial"/>
          <w:color w:val="000000"/>
          <w:sz w:val="20"/>
          <w:szCs w:val="20"/>
        </w:rPr>
        <w:t>100/1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«О пенсионном обеспечении </w:t>
      </w:r>
      <w:r>
        <w:rPr>
          <w:rFonts w:ascii="Arial" w:hAnsi="Arial" w:cs="Arial"/>
          <w:color w:val="000000"/>
          <w:sz w:val="20"/>
          <w:szCs w:val="20"/>
        </w:rPr>
        <w:t>депутата, члена выборного органа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t>, выборного должностного лица местного самоуправления Троицкого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сельского  поселения</w:t>
      </w:r>
      <w:r>
        <w:rPr>
          <w:rFonts w:ascii="Arial" w:hAnsi="Arial" w:cs="Arial"/>
          <w:color w:val="000000"/>
          <w:sz w:val="20"/>
          <w:szCs w:val="20"/>
        </w:rPr>
        <w:t xml:space="preserve"> Новохоперского муниципального района»</w:t>
      </w:r>
      <w:r w:rsidRPr="00D40F21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_____________________________________________________, на прежних условиях.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Копию   документа  (распоряжения,  приказа, решения)  об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увольнении с должности прилагаю.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Дата, подпись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Приложение № 8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Положению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порядке назначения и выплаты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пенсии за выслугу лет и доплаты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страховой пенсии по старости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(инвалидности)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Образец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Главе поселения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  (фамилия, имя, отчество заявителя)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 _______________________________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 Паспортные данные, адрес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    В связи с назначением мне с "___"_____________20__ г.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746D3E" w:rsidRPr="00323D1E" w:rsidRDefault="00746D3E" w:rsidP="00323D1E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    (наименование одной из выплат, указанных в </w:t>
      </w:r>
      <w:hyperlink r:id="rId12" w:history="1">
        <w:r w:rsidRPr="00323D1E">
          <w:rPr>
            <w:rFonts w:ascii="Arial" w:hAnsi="Arial" w:cs="Arial"/>
            <w:color w:val="454545"/>
            <w:sz w:val="20"/>
            <w:szCs w:val="20"/>
            <w:u w:val="single"/>
          </w:rPr>
          <w:t>части 7.1 статьи 7</w:t>
        </w:r>
      </w:hyperlink>
      <w:r w:rsidRPr="00323D1E">
        <w:rPr>
          <w:rFonts w:ascii="Arial" w:hAnsi="Arial" w:cs="Arial"/>
          <w:color w:val="000000"/>
          <w:sz w:val="20"/>
          <w:szCs w:val="20"/>
        </w:rPr>
        <w:t> </w:t>
      </w:r>
      <w:r w:rsidRPr="00323D1E">
        <w:rPr>
          <w:rFonts w:ascii="Arial" w:hAnsi="Arial" w:cs="Arial"/>
          <w:sz w:val="20"/>
          <w:szCs w:val="20"/>
        </w:rPr>
        <w:t>Положения 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323D1E">
        <w:rPr>
          <w:rFonts w:ascii="Arial" w:hAnsi="Arial" w:cs="Arial"/>
          <w:color w:val="000000"/>
          <w:sz w:val="20"/>
          <w:szCs w:val="20"/>
        </w:rPr>
        <w:t>)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прошу  прекратить  выплату  пенсии  за  выслугу  лет  (доплаты  к  пенсии),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назначенной в соответствии с Законом Воронежской области __________________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     (наименование закона Воронежской области)</w:t>
      </w:r>
    </w:p>
    <w:p w:rsidR="00746D3E" w:rsidRPr="00323D1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323D1E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746D3E" w:rsidRPr="00D40F21" w:rsidRDefault="00746D3E" w:rsidP="008777D7">
      <w:pPr>
        <w:spacing w:after="0" w:line="27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Дата, подпись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</w:t>
      </w:r>
    </w:p>
    <w:p w:rsidR="00746D3E" w:rsidRPr="00D40F21" w:rsidRDefault="00746D3E" w:rsidP="008777D7">
      <w:pPr>
        <w:spacing w:after="0" w:line="270" w:lineRule="atLeast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Приложение № 9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Положению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о порядке назначения и выплаты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пенсии за выслугу лет и доплаты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к страховой пенсии по старости</w:t>
      </w:r>
    </w:p>
    <w:p w:rsidR="00746D3E" w:rsidRPr="00D40F21" w:rsidRDefault="00746D3E" w:rsidP="008777D7">
      <w:pPr>
        <w:spacing w:after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(инвалидности)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"___" ___________ 20__ г.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УВЕДОМЛЕНИЕ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Уважаемый(ая) ________________________________________________________,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 (фамилия, имя, отчество)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уведомляем Вас, что выплата пенсии за выслугу лет (доплата к пенсии) Вам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приостановлена (возобновлена, прекращена, восстановлена) с ______ 20__ года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в связи ___________________________________________________________________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  (причина приостановления, возобновления, прекращения,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    восстановления выплаты пенсии за выслугу лет (доплаты к пенсии))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Должность    (подпись)     И.О. Фамилия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Pr="00D40F21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D40F21">
        <w:rPr>
          <w:rFonts w:ascii="Arial" w:hAnsi="Arial" w:cs="Arial"/>
          <w:color w:val="000000"/>
          <w:sz w:val="20"/>
          <w:szCs w:val="20"/>
        </w:rPr>
        <w:t> </w:t>
      </w:r>
    </w:p>
    <w:p w:rsidR="00746D3E" w:rsidRDefault="00746D3E" w:rsidP="008777D7">
      <w:pPr>
        <w:pStyle w:val="ConsPlusNormal"/>
        <w:jc w:val="both"/>
      </w:pPr>
      <w:r w:rsidRPr="00D40F21">
        <w:rPr>
          <w:color w:val="000000"/>
        </w:rPr>
        <w:t> </w:t>
      </w:r>
    </w:p>
    <w:p w:rsidR="00746D3E" w:rsidRDefault="00746D3E" w:rsidP="008777D7">
      <w:pPr>
        <w:pStyle w:val="ConsPlusNormal"/>
        <w:jc w:val="right"/>
        <w:outlineLvl w:val="0"/>
      </w:pPr>
      <w:r>
        <w:t>Утверждено</w:t>
      </w:r>
    </w:p>
    <w:p w:rsidR="00746D3E" w:rsidRDefault="00746D3E" w:rsidP="008777D7">
      <w:pPr>
        <w:pStyle w:val="ConsPlusNormal"/>
        <w:jc w:val="right"/>
      </w:pPr>
      <w:r>
        <w:t>постановлением администрации</w:t>
      </w:r>
    </w:p>
    <w:p w:rsidR="00746D3E" w:rsidRDefault="00746D3E" w:rsidP="008777D7">
      <w:pPr>
        <w:pStyle w:val="ConsPlusNormal"/>
        <w:jc w:val="right"/>
      </w:pPr>
      <w:r>
        <w:t xml:space="preserve"> Троицкого сельского поселения</w:t>
      </w:r>
    </w:p>
    <w:p w:rsidR="00746D3E" w:rsidRDefault="00746D3E" w:rsidP="008777D7">
      <w:pPr>
        <w:pStyle w:val="ConsPlusNormal"/>
        <w:jc w:val="right"/>
      </w:pPr>
      <w:r>
        <w:t>от 11.08.2015 N 63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ПЕНСИОННОМУ ОБЕСПЕЧЕНИЮ ЗА ВЫСЛУГУ ЛЕТ</w:t>
      </w: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ТРОИЦКОГО СЕЛЬСКОГО ПОСЕЛЕНИЯ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outlineLvl w:val="1"/>
      </w:pPr>
      <w:r>
        <w:t>1. ОБЩИЕ ПОЛОЖЕНИЯ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1.1. Комиссия по пенсионному обеспечению за выслугу лет Троицкого сельского поселения (далее - Комиссия) образуется постановлением администрации Троицкого сельского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>1.2. Комиссия формируется из состава депутатов Совета народных депутатов поселения, руководителей и специалистов местного самоуправления Троицкого сельского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>1.3. Состав Комиссии и Положение о Комиссии утверждаются постановлением администрации Троицкого сельского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>1.4. Изменения и дополнения в состав Комиссии и Положение о Комиссии вносятся постановлением администрации Троицкого сельского поселения.</w:t>
      </w:r>
    </w:p>
    <w:p w:rsidR="00746D3E" w:rsidRPr="00323D1E" w:rsidRDefault="00746D3E" w:rsidP="008777D7">
      <w:pPr>
        <w:pStyle w:val="ConsPlusNormal"/>
        <w:ind w:firstLine="540"/>
        <w:jc w:val="both"/>
      </w:pPr>
      <w:r>
        <w:t xml:space="preserve">1.5. Комиссия обеспечивает правовую экспертизу документов для назначения пенсии за выслугу лет, доплаты к страховой пенсии по старости (инвалидности), доплаты к пенсии (далее - пенсии за выслугу лет) и единовременного денежного поощрения в связи с выходом на пенсию за выслугу лет, </w:t>
      </w:r>
      <w:r w:rsidRPr="00323D1E">
        <w:t xml:space="preserve">единовременного денежного вознаграждения в связи с выходом на страховую пенсию по старости (инвалидности) (далее - единовременное денежное поощрение) в соответствии с нормами Законов Воронежской области </w:t>
      </w:r>
      <w:r w:rsidRPr="00323D1E">
        <w:rPr>
          <w:lang w:eastAsia="en-US"/>
        </w:rPr>
        <w:t>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</w:t>
      </w:r>
      <w:r w:rsidRPr="00323D1E">
        <w:t xml:space="preserve">, </w:t>
      </w:r>
      <w:r w:rsidRPr="00323D1E">
        <w:rPr>
          <w:lang w:eastAsia="en-US"/>
        </w:rPr>
        <w:t>от 28.12.2007 N 175-ОЗ "О муниципальной службе в Воронежской области"</w:t>
      </w:r>
      <w:r w:rsidRPr="00323D1E">
        <w:t xml:space="preserve"> и Решения Совета народных депутатов Троицкого сельского поселения Новохоперского муниципального района от 31.07.2015 № 100/1 "</w:t>
      </w:r>
      <w:r w:rsidRPr="00323D1E">
        <w:rPr>
          <w:bCs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323D1E">
        <w:t>".</w:t>
      </w:r>
    </w:p>
    <w:p w:rsidR="00746D3E" w:rsidRPr="00323D1E" w:rsidRDefault="00746D3E" w:rsidP="008777D7">
      <w:pPr>
        <w:pStyle w:val="ConsPlusNormal"/>
        <w:ind w:firstLine="540"/>
        <w:jc w:val="both"/>
      </w:pPr>
      <w:r w:rsidRPr="00323D1E">
        <w:t>1.6. Организационно-техническое обеспечение деятельности Комиссии осуществляет администрация Троицкого сельского поселения.</w:t>
      </w:r>
    </w:p>
    <w:p w:rsidR="00746D3E" w:rsidRDefault="00746D3E" w:rsidP="008777D7">
      <w:pPr>
        <w:pStyle w:val="ConsPlusNormal"/>
        <w:ind w:firstLine="540"/>
        <w:jc w:val="both"/>
      </w:pPr>
      <w:r w:rsidRPr="00323D1E">
        <w:t>1.7. Комиссия руководствуется в своей</w:t>
      </w:r>
      <w:r>
        <w:t xml:space="preserve"> работе законодательством Российской Федерации и Воронежской области, нормативными правовыми актами органов местного самоуправления Троицкого сельского поселения настоящим Положением.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outlineLvl w:val="1"/>
      </w:pPr>
      <w:r>
        <w:t>2. ФУНКЦИИ И ПОЛНОМОЧИЯ КОМИССИИ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2.1. Комиссия рассматривает вопросы:</w:t>
      </w:r>
    </w:p>
    <w:p w:rsidR="00746D3E" w:rsidRDefault="00746D3E" w:rsidP="008777D7">
      <w:pPr>
        <w:pStyle w:val="ConsPlusNormal"/>
        <w:ind w:firstLine="540"/>
        <w:jc w:val="both"/>
      </w:pPr>
      <w:r>
        <w:t>- назначения пенсии за выслугу лет;</w:t>
      </w:r>
    </w:p>
    <w:p w:rsidR="00746D3E" w:rsidRDefault="00746D3E" w:rsidP="008777D7">
      <w:pPr>
        <w:pStyle w:val="ConsPlusNormal"/>
        <w:ind w:firstLine="540"/>
        <w:jc w:val="both"/>
      </w:pPr>
      <w:r>
        <w:t>- назначения доплаты к страховой пенсии по старости (инвалидности);</w:t>
      </w:r>
    </w:p>
    <w:p w:rsidR="00746D3E" w:rsidRDefault="00746D3E" w:rsidP="008777D7">
      <w:pPr>
        <w:pStyle w:val="ConsPlusNormal"/>
        <w:ind w:firstLine="540"/>
        <w:jc w:val="both"/>
      </w:pPr>
      <w:r>
        <w:t>- назначения единовременного денежного поощрения.</w:t>
      </w:r>
    </w:p>
    <w:p w:rsidR="00746D3E" w:rsidRDefault="00746D3E" w:rsidP="008777D7">
      <w:pPr>
        <w:pStyle w:val="ConsPlusNormal"/>
        <w:ind w:firstLine="540"/>
        <w:jc w:val="both"/>
      </w:pPr>
      <w:r>
        <w:t>2.2. Комиссия рассматривает обращения граждан по вопросам назначения и выплаты пенсии за выслугу лет, доплаты к страховой пенсии по старости (инвалидности), единовременного денежного поощрения.</w:t>
      </w:r>
    </w:p>
    <w:p w:rsidR="00746D3E" w:rsidRDefault="00746D3E" w:rsidP="008777D7">
      <w:pPr>
        <w:pStyle w:val="ConsPlusNormal"/>
        <w:ind w:firstLine="540"/>
        <w:jc w:val="both"/>
      </w:pPr>
      <w:r>
        <w:t>2.3. Комиссия проверяет на соответствие действующему законодательству представленные документы для назначения пенсии за выслугу лет, доплаты к страховой пенсии по старости (инвалидности) и единовременного денежного поощрения.</w:t>
      </w:r>
    </w:p>
    <w:p w:rsidR="00746D3E" w:rsidRDefault="00746D3E" w:rsidP="008777D7">
      <w:pPr>
        <w:pStyle w:val="ConsPlusNormal"/>
        <w:ind w:firstLine="540"/>
        <w:jc w:val="both"/>
      </w:pPr>
      <w:r>
        <w:t>2.4. Комиссия принимает решения по результатам рассмотрения документов.</w:t>
      </w:r>
    </w:p>
    <w:p w:rsidR="00746D3E" w:rsidRDefault="00746D3E" w:rsidP="008777D7">
      <w:pPr>
        <w:pStyle w:val="ConsPlusNormal"/>
        <w:ind w:firstLine="540"/>
        <w:jc w:val="both"/>
      </w:pPr>
      <w:r>
        <w:t>2.5. Комиссия имеет право:</w:t>
      </w:r>
    </w:p>
    <w:p w:rsidR="00746D3E" w:rsidRDefault="00746D3E" w:rsidP="008777D7">
      <w:pPr>
        <w:pStyle w:val="ConsPlusNormal"/>
        <w:ind w:firstLine="540"/>
        <w:jc w:val="both"/>
      </w:pPr>
      <w: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746D3E" w:rsidRDefault="00746D3E" w:rsidP="008777D7">
      <w:pPr>
        <w:pStyle w:val="ConsPlusNormal"/>
        <w:ind w:firstLine="540"/>
        <w:jc w:val="both"/>
      </w:pPr>
      <w: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746D3E" w:rsidRDefault="00746D3E" w:rsidP="008777D7">
      <w:pPr>
        <w:pStyle w:val="ConsPlusNormal"/>
        <w:ind w:firstLine="540"/>
        <w:jc w:val="both"/>
      </w:pPr>
      <w:r>
        <w:t>в) взаимодействовать в установленном порядке с государственными органами Воронежской области, органами местного самоуправления, а также с организациями и должностными лицами по вопросам, входящим в компетенцию Комиссии;</w:t>
      </w:r>
    </w:p>
    <w:p w:rsidR="00746D3E" w:rsidRDefault="00746D3E" w:rsidP="008777D7">
      <w:pPr>
        <w:pStyle w:val="ConsPlusNormal"/>
        <w:ind w:firstLine="540"/>
        <w:jc w:val="both"/>
      </w:pPr>
      <w:r>
        <w:t>г) требовать от подразделений или специалистов, на которых возложено ведение кадровой работы в государственных органах, соблюдения требований законодательства о муниципальной службе  и пенсионном обеспечении при установлении стажа муниципальной службы, размера среднего заработка;</w:t>
      </w:r>
    </w:p>
    <w:p w:rsidR="00746D3E" w:rsidRDefault="00746D3E" w:rsidP="008777D7">
      <w:pPr>
        <w:pStyle w:val="ConsPlusNormal"/>
        <w:ind w:firstLine="540"/>
        <w:jc w:val="both"/>
      </w:pPr>
      <w:r>
        <w:t>д) требовать от  специалистов, на которых возложено ведение кадровой работы в  органах местного самоуправления, правильного оформления документов для назначения пенсии за выслугу лет, доплаты к страховой пенсии по старости (инвалидности) и единовременного денежного поощрения.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outlineLvl w:val="1"/>
      </w:pPr>
      <w:r>
        <w:t>3. ОРГАНИЗАЦИЯ ДЕЯТЕЛЬНОСТИ КОМИССИИ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3.1. В состав Комиссии входят председатель, его заместители, секретарь и члены Комиссии.</w:t>
      </w:r>
    </w:p>
    <w:p w:rsidR="00746D3E" w:rsidRDefault="00746D3E" w:rsidP="008777D7">
      <w:pPr>
        <w:pStyle w:val="ConsPlusNormal"/>
        <w:ind w:firstLine="540"/>
        <w:jc w:val="both"/>
      </w:pPr>
      <w:r>
        <w:t>Комиссию возглавляет председатель, а в его отсутствие - заместитель председателя Комиссии.</w:t>
      </w:r>
    </w:p>
    <w:p w:rsidR="00746D3E" w:rsidRDefault="00746D3E" w:rsidP="008777D7">
      <w:pPr>
        <w:pStyle w:val="ConsPlusNormal"/>
        <w:ind w:firstLine="540"/>
        <w:jc w:val="both"/>
      </w:pPr>
      <w:r>
        <w:t>3.2. Заседания Комиссии проводятся по мере необходимости, но не реже одного раза в квартал.</w:t>
      </w:r>
    </w:p>
    <w:p w:rsidR="00746D3E" w:rsidRDefault="00746D3E" w:rsidP="008777D7">
      <w:pPr>
        <w:pStyle w:val="ConsPlusNormal"/>
        <w:ind w:firstLine="540"/>
        <w:jc w:val="both"/>
      </w:pPr>
      <w:r>
        <w:t>3.3. Заседание Комиссии считается правомочным, если на нем присутствует более половины состава Комиссии.</w:t>
      </w:r>
    </w:p>
    <w:p w:rsidR="00746D3E" w:rsidRDefault="00746D3E" w:rsidP="008777D7">
      <w:pPr>
        <w:pStyle w:val="ConsPlusNormal"/>
        <w:ind w:firstLine="540"/>
        <w:jc w:val="both"/>
      </w:pPr>
      <w: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746D3E" w:rsidRDefault="00746D3E" w:rsidP="008777D7">
      <w:pPr>
        <w:pStyle w:val="ConsPlusNormal"/>
        <w:ind w:firstLine="540"/>
        <w:jc w:val="both"/>
      </w:pPr>
      <w:r>
        <w:t>3.5. Решения Комиссии оформляются протоколами заседаний Комиссии.</w:t>
      </w:r>
    </w:p>
    <w:p w:rsidR="00746D3E" w:rsidRDefault="00746D3E" w:rsidP="008777D7">
      <w:pPr>
        <w:pStyle w:val="ConsPlusNormal"/>
        <w:ind w:firstLine="540"/>
        <w:jc w:val="both"/>
      </w:pPr>
      <w: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746D3E" w:rsidRDefault="00746D3E" w:rsidP="008777D7">
      <w:pPr>
        <w:pStyle w:val="ConsPlusNormal"/>
        <w:ind w:firstLine="540"/>
        <w:jc w:val="both"/>
      </w:pPr>
      <w:r>
        <w:t>3.6. Решения Комиссии носят рекомендательный характер для администрации поселения при принятии решений о назначении пенсии за выслугу лет, доплаты к страховой пенсии по старости (инвалидности), единовременного денежного поощрения, прекращении выплаты пенсии за выслугу лет, доплаты к страховой пенсии по старости (инвалидности).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outlineLvl w:val="1"/>
      </w:pPr>
      <w:r>
        <w:t>4. ОТВЕТСТВЕННОСТЬ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</w:p>
    <w:p w:rsidR="00746D3E" w:rsidRDefault="00746D3E" w:rsidP="008777D7">
      <w:pPr>
        <w:pStyle w:val="ConsPlusNormal"/>
        <w:jc w:val="right"/>
        <w:outlineLvl w:val="0"/>
      </w:pPr>
      <w:r>
        <w:t>Утвержден</w:t>
      </w:r>
    </w:p>
    <w:p w:rsidR="00746D3E" w:rsidRDefault="00746D3E" w:rsidP="008777D7">
      <w:pPr>
        <w:pStyle w:val="ConsPlusNormal"/>
        <w:jc w:val="right"/>
      </w:pPr>
      <w:r>
        <w:t>постановлением администрации</w:t>
      </w:r>
    </w:p>
    <w:p w:rsidR="00746D3E" w:rsidRDefault="00746D3E" w:rsidP="008777D7">
      <w:pPr>
        <w:pStyle w:val="ConsPlusNormal"/>
        <w:jc w:val="right"/>
      </w:pPr>
      <w:r>
        <w:t>Троицкого сельского поселения</w:t>
      </w:r>
    </w:p>
    <w:p w:rsidR="00746D3E" w:rsidRDefault="00746D3E" w:rsidP="008777D7">
      <w:pPr>
        <w:pStyle w:val="ConsPlusNormal"/>
        <w:jc w:val="right"/>
      </w:pPr>
      <w:r>
        <w:t>от 11.08.2015 N 63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 ПО ПЕНСИОННОМУ ОБЕСПЕЧЕНИЮ ЗА ВЫСЛУГУ ЛЕТ</w:t>
      </w: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ТРОИЦКОГО СЕЛЬСКОГО ПОСЕЛЕНИЯ</w:t>
      </w:r>
    </w:p>
    <w:p w:rsidR="00746D3E" w:rsidRDefault="00746D3E" w:rsidP="008777D7">
      <w:pPr>
        <w:pStyle w:val="ConsPlusNormal"/>
        <w:jc w:val="both"/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6973"/>
      </w:tblGrid>
      <w:tr w:rsidR="00746D3E" w:rsidRPr="009E18DF" w:rsidTr="00EF12A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>
              <w:t>Лабыкина Вера Васильевна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  <w:r w:rsidRPr="009E18DF">
              <w:t>-</w:t>
            </w:r>
            <w:r>
              <w:t>глава Троицкого сельского поселения</w:t>
            </w:r>
            <w:r w:rsidRPr="009E18DF">
              <w:t>, председатель комиссии</w:t>
            </w:r>
          </w:p>
        </w:tc>
      </w:tr>
      <w:tr w:rsidR="00746D3E" w:rsidRPr="009E18DF" w:rsidTr="00EF12A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>
              <w:t>Пшеничный Николай Иванович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  <w:r w:rsidRPr="009E18DF">
              <w:t xml:space="preserve">- </w:t>
            </w:r>
            <w:r>
              <w:t>заместитель председателя Совета народных депутатов Троицкого сельского поселения</w:t>
            </w:r>
            <w:r w:rsidRPr="009E18DF">
              <w:t>, заместитель председателя комиссии (по согласованию)</w:t>
            </w:r>
          </w:p>
        </w:tc>
      </w:tr>
      <w:tr w:rsidR="00746D3E" w:rsidRPr="009E18DF" w:rsidTr="00EF12A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>
              <w:t xml:space="preserve">Лоскутова Наталья Павловна 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  <w:r w:rsidRPr="009E18DF">
              <w:t xml:space="preserve">- </w:t>
            </w:r>
            <w:r>
              <w:t>главный бухгалтер администрации Троицкого сельского поселения</w:t>
            </w:r>
            <w:r w:rsidRPr="009E18DF">
              <w:t>, секретарь комиссии</w:t>
            </w:r>
          </w:p>
        </w:tc>
      </w:tr>
      <w:tr w:rsidR="00746D3E" w:rsidRPr="009E18DF" w:rsidTr="00EF12A0">
        <w:tc>
          <w:tcPr>
            <w:tcW w:w="95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center"/>
            </w:pPr>
            <w:r w:rsidRPr="009E18DF">
              <w:t>Члены комиссии:</w:t>
            </w:r>
          </w:p>
        </w:tc>
      </w:tr>
      <w:tr w:rsidR="00746D3E" w:rsidRPr="009E18DF" w:rsidTr="00EF12A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>
              <w:t>Степин Сергей Иванович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  <w:r w:rsidRPr="009E18DF">
              <w:t xml:space="preserve">-  </w:t>
            </w:r>
            <w:r>
              <w:t>специалист 1 категории администрации Троицкого сельского поселения</w:t>
            </w:r>
          </w:p>
        </w:tc>
      </w:tr>
      <w:tr w:rsidR="00746D3E" w:rsidRPr="009E18DF" w:rsidTr="00EF12A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>
              <w:t>Гурская Мария Михайловна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  <w:r w:rsidRPr="009E18DF">
              <w:t xml:space="preserve">- </w:t>
            </w:r>
            <w:r>
              <w:t>депутат Совета народных депутатов Троицкого сельского поселения</w:t>
            </w:r>
          </w:p>
        </w:tc>
      </w:tr>
      <w:tr w:rsidR="00746D3E" w:rsidRPr="009E18DF" w:rsidTr="00EF12A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</w:pPr>
            <w:r>
              <w:t>Ланцева Елена Ивановна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D3E" w:rsidRPr="009E18DF" w:rsidRDefault="00746D3E" w:rsidP="00EF12A0">
            <w:pPr>
              <w:pStyle w:val="ConsPlusNormal"/>
              <w:jc w:val="both"/>
            </w:pPr>
            <w:r w:rsidRPr="009E18DF">
              <w:t xml:space="preserve">- </w:t>
            </w:r>
            <w:r>
              <w:t>делопроизводитель администрации Троицкого сельского поселения</w:t>
            </w:r>
          </w:p>
        </w:tc>
      </w:tr>
    </w:tbl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0"/>
      </w:pPr>
      <w:r>
        <w:t>Утверждено</w:t>
      </w:r>
    </w:p>
    <w:p w:rsidR="00746D3E" w:rsidRDefault="00746D3E" w:rsidP="008777D7">
      <w:pPr>
        <w:pStyle w:val="ConsPlusNormal"/>
        <w:jc w:val="right"/>
      </w:pPr>
      <w:r>
        <w:t>постановлением администрации</w:t>
      </w:r>
    </w:p>
    <w:p w:rsidR="00746D3E" w:rsidRDefault="00746D3E" w:rsidP="008777D7">
      <w:pPr>
        <w:pStyle w:val="ConsPlusNormal"/>
        <w:jc w:val="right"/>
      </w:pPr>
      <w:r>
        <w:t>Троицкого сельского поселения</w:t>
      </w:r>
    </w:p>
    <w:p w:rsidR="00746D3E" w:rsidRDefault="00746D3E" w:rsidP="008777D7">
      <w:pPr>
        <w:pStyle w:val="ConsPlusNormal"/>
        <w:jc w:val="right"/>
      </w:pPr>
      <w:r>
        <w:t>от 11.08.2015 N 63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НАЗНАЧЕНИЯ И ВЫПЛАТЫ ЕДИНОВРЕМЕННОГО ДЕНЕЖНОГО</w:t>
      </w:r>
    </w:p>
    <w:p w:rsidR="00746D3E" w:rsidRDefault="00746D3E" w:rsidP="008777D7">
      <w:pPr>
        <w:pStyle w:val="ConsPlusNormal"/>
        <w:jc w:val="center"/>
        <w:rPr>
          <w:b/>
          <w:bCs/>
        </w:rPr>
      </w:pPr>
      <w:r>
        <w:rPr>
          <w:b/>
          <w:bCs/>
        </w:rPr>
        <w:t>ПООЩРЕНИЯ (ВОЗНАГРАЖДЕНИЯ)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outlineLvl w:val="1"/>
      </w:pPr>
      <w:r>
        <w:t>1. Общие положения</w:t>
      </w:r>
    </w:p>
    <w:p w:rsidR="00746D3E" w:rsidRDefault="00746D3E" w:rsidP="008777D7">
      <w:pPr>
        <w:pStyle w:val="ConsPlusNormal"/>
        <w:jc w:val="both"/>
      </w:pPr>
    </w:p>
    <w:p w:rsidR="00746D3E" w:rsidRPr="00D96968" w:rsidRDefault="00746D3E" w:rsidP="008777D7">
      <w:pPr>
        <w:pStyle w:val="ConsPlusNormal"/>
        <w:ind w:firstLine="540"/>
        <w:jc w:val="both"/>
      </w:pPr>
      <w:r>
        <w:t xml:space="preserve">1.1. В соответствии с Законами Воронежской области </w:t>
      </w:r>
      <w:r w:rsidRPr="00D96968">
        <w:rPr>
          <w:lang w:eastAsia="en-US"/>
        </w:rPr>
        <w:t>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</w:t>
      </w:r>
      <w:r w:rsidRPr="00D96968">
        <w:t xml:space="preserve">, </w:t>
      </w:r>
      <w:r w:rsidRPr="00D96968">
        <w:rPr>
          <w:lang w:eastAsia="en-US"/>
        </w:rPr>
        <w:t>от 28.12.2007 N 175-ОЗ "О муниципальной службе в Воронежской области"</w:t>
      </w:r>
      <w:r w:rsidRPr="00D96968">
        <w:t xml:space="preserve"> и Решением Совета народных депутатов Троицкого сельского поселения Новохоперского муниципального района от 31.07.2015 № 100/1 "</w:t>
      </w:r>
      <w:r w:rsidRPr="00D96968">
        <w:rPr>
          <w:bCs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D96968">
        <w:t>" настоящее Положение определяет порядок назначения и выплаты:</w:t>
      </w:r>
    </w:p>
    <w:p w:rsidR="00746D3E" w:rsidRPr="00D96968" w:rsidRDefault="00746D3E" w:rsidP="008777D7">
      <w:pPr>
        <w:pStyle w:val="ConsPlusNormal"/>
        <w:ind w:firstLine="540"/>
        <w:jc w:val="both"/>
      </w:pPr>
      <w:r w:rsidRPr="00D96968">
        <w:t>- единовременного денежного вознаграждения в связи с выходом на пенсию лицам, замещавшим выборные муниципальные должности на постоянной основе в органах местного самоуправления Троицкого сельского поселения (далее - единовременное денежное вознаграждение);</w:t>
      </w:r>
    </w:p>
    <w:p w:rsidR="00746D3E" w:rsidRPr="00D96968" w:rsidRDefault="00746D3E" w:rsidP="008777D7">
      <w:pPr>
        <w:pStyle w:val="ConsPlusNormal"/>
        <w:ind w:firstLine="540"/>
        <w:jc w:val="both"/>
      </w:pPr>
      <w:r w:rsidRPr="00D96968">
        <w:t>- единовременного денежного поощрения в связи с выходом на пенсию за выслугу лет лицам, замещавшим должности муниципальной службы Троицкого сельского поселения (далее - единовременное денежное поощрение).</w:t>
      </w:r>
    </w:p>
    <w:p w:rsidR="00746D3E" w:rsidRPr="00D96968" w:rsidRDefault="00746D3E" w:rsidP="008777D7">
      <w:pPr>
        <w:pStyle w:val="ConsPlusNormal"/>
        <w:jc w:val="both"/>
      </w:pPr>
    </w:p>
    <w:p w:rsidR="00746D3E" w:rsidRPr="00D96968" w:rsidRDefault="00746D3E" w:rsidP="008777D7">
      <w:pPr>
        <w:pStyle w:val="ConsPlusNormal"/>
        <w:jc w:val="center"/>
        <w:outlineLvl w:val="1"/>
      </w:pPr>
      <w:r w:rsidRPr="00D96968">
        <w:t>2. Порядок назначения единовременного денежного поощрения</w:t>
      </w:r>
    </w:p>
    <w:p w:rsidR="00746D3E" w:rsidRDefault="00746D3E" w:rsidP="008777D7">
      <w:pPr>
        <w:pStyle w:val="ConsPlusNormal"/>
        <w:jc w:val="center"/>
      </w:pPr>
      <w:r>
        <w:t>(единовременного денежного вознаграждения)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 xml:space="preserve">2.1. Единовременное денежное вознаграждение назначается лицам, замещавшим </w:t>
      </w:r>
      <w:r w:rsidRPr="00D96968">
        <w:t>выборные муниципальные должности на постоянной основе в органах местного самоуправления Троицкого сельского поселения</w:t>
      </w:r>
      <w:r>
        <w:t xml:space="preserve"> и уволенным в связи с прекращением полномочий, имеющим право на доплату к страховой пенсии по старости (инвалидности) на дату увольнения с муниципальной должности.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2.2. Единовременное денежное вознаграждение назначается лицам, замещавшим </w:t>
      </w:r>
      <w:r w:rsidRPr="00D96968">
        <w:t>выборные муниципальные должности на постоянной основе в органах местного самоуправления Троицкого сельского поселения</w:t>
      </w:r>
      <w:r>
        <w:t xml:space="preserve"> и уволенным в связи с прекращением полномочий, при возникновении права на доплату к страховой пенсии по старости (инвалидности):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а) при назначении страховой пенсии по старости в соответствии с Федеральным </w:t>
      </w:r>
      <w:hyperlink r:id="rId13" w:tooltip="Федеральный закон от 28.12.2013 N 400-ФЗ &quot;О страховых пенсиях&quot;{КонсультантПлюс}" w:history="1">
        <w:r>
          <w:rPr>
            <w:color w:val="0000FF"/>
          </w:rPr>
          <w:t>законом</w:t>
        </w:r>
      </w:hyperlink>
      <w:r>
        <w:t xml:space="preserve"> "О страховых пенсиях" в течение двух лет после увольнения с муниципальной должности, если до наступления данного события они не работали по трудовым договорам;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б) при назначении страховой пенсии по старости в соответствии со </w:t>
      </w:r>
      <w:hyperlink r:id="rId14" w:tooltip="Закон РФ от 19.04.1991 N 1032-1 (ред. от 22.12.2014) &quot;О занятости населения в Российской Федерации&quot;{КонсультантПлюс}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занятости населения в Российской Федерации" в течение двух лет после увольнения с муниципальной должности.</w:t>
      </w:r>
    </w:p>
    <w:p w:rsidR="00746D3E" w:rsidRDefault="00746D3E" w:rsidP="008777D7">
      <w:pPr>
        <w:pStyle w:val="ConsPlusNormal"/>
        <w:ind w:firstLine="540"/>
        <w:jc w:val="both"/>
      </w:pPr>
      <w:r>
        <w:t>2.3. Единовременное денежное поощрение назначается лицам, уволенным с муниципальной службы Троицкого сельского поселения по основаниям, предусмотренным федеральным законодательством, являющимся условиями для назначения пенсии за выслугу лет, имеющим право на пенсию за выслугу лет на дату увольнения с муниципальной  службы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>2.4. Единовременное денежное поощрение назначается лицам, уволенным с муниципальной службы Троицкого сельского поселения по основаниям, предусмотренным федеральным законодательством, являющимся условиями для назначения пенсии за выслугу лет, при возникновении права на пенсию за выслугу лет: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а) при назначении страховой пенсии по старости в соответствии с Федеральным </w:t>
      </w:r>
      <w:hyperlink r:id="rId15" w:tooltip="Федеральный закон от 28.12.2013 N 400-ФЗ &quot;О страховых пенсиях&quot;{КонсультантПлюс}" w:history="1">
        <w:r>
          <w:rPr>
            <w:color w:val="0000FF"/>
          </w:rPr>
          <w:t>законом</w:t>
        </w:r>
      </w:hyperlink>
      <w:r>
        <w:t xml:space="preserve"> "О страховых пенсиях" в течение двух лет после увольнения с муниципальной службы Троицкого сельского поселения, если до наступления данного события они не работали по трудовым договорам;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б) при назначении страховой пенсии по старости в соответствии со </w:t>
      </w:r>
      <w:hyperlink r:id="rId16" w:tooltip="Закон РФ от 19.04.1991 N 1032-1 (ред. от 22.12.2014) &quot;О занятости населения в Российской Федерации&quot;{КонсультантПлюс}" w:history="1">
        <w:r>
          <w:rPr>
            <w:color w:val="0000FF"/>
          </w:rPr>
          <w:t>статьи 32</w:t>
        </w:r>
      </w:hyperlink>
      <w:r>
        <w:t xml:space="preserve"> Закона Российской Федерации "О занятости населения в Российской Федерации" в течение двух лет после увольнения с муниципальной службы Троицкого сельского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>2.5. Для назначения единовременного денежного вознаграждения (единовременного денежного поощрения) требуются следующие документы:</w:t>
      </w:r>
    </w:p>
    <w:p w:rsidR="00746D3E" w:rsidRPr="00091284" w:rsidRDefault="00746D3E" w:rsidP="008777D7">
      <w:pPr>
        <w:pStyle w:val="ConsPlusNormal"/>
        <w:ind w:firstLine="540"/>
        <w:jc w:val="both"/>
      </w:pPr>
      <w:r>
        <w:t>а) заявление лица, имеющего право на единовременное денежное вознаграждение (единовременное денежное поощрение), о назначении единовременного денежного вознаграждения (единовременного денежного поощрения) на имя главы поселения (</w:t>
      </w:r>
      <w:hyperlink w:anchor="Par1252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Положению);</w:t>
      </w:r>
    </w:p>
    <w:p w:rsidR="00746D3E" w:rsidRPr="00091284" w:rsidRDefault="00746D3E" w:rsidP="008777D7">
      <w:pPr>
        <w:pStyle w:val="ConsPlusNormal"/>
        <w:ind w:firstLine="540"/>
        <w:jc w:val="both"/>
      </w:pPr>
      <w:r w:rsidRPr="00091284">
        <w:t>б) выписка из протокола заседания комиссии по определению стажа муниципальной службы;</w:t>
      </w:r>
    </w:p>
    <w:p w:rsidR="00746D3E" w:rsidRPr="00091284" w:rsidRDefault="00746D3E" w:rsidP="008777D7">
      <w:pPr>
        <w:pStyle w:val="ConsPlusNormal"/>
        <w:ind w:firstLine="540"/>
        <w:jc w:val="both"/>
      </w:pPr>
      <w:r w:rsidRPr="00091284">
        <w:t xml:space="preserve">в) справка о размере ежемесячного денежного вознаграждения (оклада денежного содержания) на дату увольнения с выборной </w:t>
      </w:r>
      <w:r>
        <w:t xml:space="preserve">муниципальной </w:t>
      </w:r>
      <w:r w:rsidRPr="00091284">
        <w:t>должности или с должности муниципальной службы Троицкого сельского поселения (</w:t>
      </w:r>
      <w:hyperlink w:anchor="Par1314" w:tooltip="Ссылка на текущий документ" w:history="1">
        <w:r w:rsidRPr="00091284">
          <w:rPr>
            <w:color w:val="0000FF"/>
          </w:rPr>
          <w:t>приложение N 2</w:t>
        </w:r>
      </w:hyperlink>
      <w:r w:rsidRPr="00091284">
        <w:t xml:space="preserve"> к настоящему Положению);</w:t>
      </w:r>
    </w:p>
    <w:p w:rsidR="00746D3E" w:rsidRDefault="00746D3E" w:rsidP="008777D7">
      <w:pPr>
        <w:pStyle w:val="ConsPlusNormal"/>
        <w:ind w:firstLine="540"/>
        <w:jc w:val="both"/>
      </w:pPr>
      <w:r>
        <w:t>г) копия свидетельства о постановке на учет в налоговом органе.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2.6. Документ, предусмотренный </w:t>
      </w:r>
      <w:hyperlink w:anchor="Par1226" w:tooltip="Ссылка на текущий документ" w:history="1">
        <w:r>
          <w:rPr>
            <w:color w:val="0000FF"/>
          </w:rPr>
          <w:t>подпунктом "а" пункта 2.5</w:t>
        </w:r>
      </w:hyperlink>
      <w:r>
        <w:t xml:space="preserve"> настоящего Положения, представляется лицом, обращающимся за назначением единовременного денежного вознаграждения (единовременного денежного поощрения), в администрацию Троицкого сельского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2.7. Документы, указанные в </w:t>
      </w:r>
      <w:hyperlink w:anchor="Par1227" w:tooltip="Ссылка на текущий документ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229" w:tooltip="Ссылка на текущий документ" w:history="1">
        <w:r>
          <w:rPr>
            <w:color w:val="0000FF"/>
          </w:rPr>
          <w:t>"г" пункта 2.5</w:t>
        </w:r>
      </w:hyperlink>
      <w:r>
        <w:t xml:space="preserve"> настоящего Положения, оформляются главным бухгалтером администрации  Троицкого сельского поселения, заверяются его подписью.</w:t>
      </w:r>
    </w:p>
    <w:p w:rsidR="00746D3E" w:rsidRDefault="00746D3E" w:rsidP="008777D7">
      <w:pPr>
        <w:pStyle w:val="ConsPlusNormal"/>
        <w:ind w:firstLine="540"/>
        <w:jc w:val="both"/>
      </w:pPr>
      <w:r>
        <w:t>Документы, оформленные в соответствии с настоящим Положением, представляются главным бухгалтером администрации поселения одновременно с документами для назначения пенсии за выслугу лет (доплаты к страховой пенсии по старости (инвалидности)), направляемыми в комиссию по пенсионному обеспечению за выслугу лет Троицкого сельского поселения (далее - Комиссия).</w:t>
      </w:r>
    </w:p>
    <w:p w:rsidR="00746D3E" w:rsidRDefault="00746D3E" w:rsidP="008777D7">
      <w:pPr>
        <w:pStyle w:val="ConsPlusNormal"/>
        <w:ind w:firstLine="540"/>
        <w:jc w:val="both"/>
      </w:pPr>
      <w:r>
        <w:t>2.8. Документы для назначения единовременного денежного вознаграждения (единовременного денежного поощрения) рассматриваются на заседании Комиссии. По результатам рассмотрения Комиссия принимает решение о возможности назначения либо об отказе в назначении единовременного денежного вознаграждения (единовременного денежного поощрения) (</w:t>
      </w:r>
      <w:hyperlink w:anchor="Par1386" w:tooltip="Ссылка на текущий документ" w:history="1">
        <w:r>
          <w:rPr>
            <w:color w:val="0000FF"/>
          </w:rPr>
          <w:t>приложения NN 3</w:t>
        </w:r>
      </w:hyperlink>
      <w:r>
        <w:t xml:space="preserve">, </w:t>
      </w:r>
      <w:hyperlink w:anchor="Par1418" w:tooltip="Ссылка на текущий документ" w:history="1">
        <w:r>
          <w:rPr>
            <w:color w:val="0000FF"/>
          </w:rPr>
          <w:t>4</w:t>
        </w:r>
      </w:hyperlink>
      <w:r>
        <w:t xml:space="preserve"> к настоящему Положению).</w:t>
      </w:r>
    </w:p>
    <w:p w:rsidR="00746D3E" w:rsidRDefault="00746D3E" w:rsidP="008777D7">
      <w:pPr>
        <w:pStyle w:val="ConsPlusNormal"/>
        <w:ind w:firstLine="540"/>
        <w:jc w:val="both"/>
      </w:pPr>
      <w:r>
        <w:t>2.9. Единовременное денежное вознаграждение (единовременное денежное поощрение) назначается распоряжением администрации поселения на основании решения Комиссии.</w:t>
      </w:r>
    </w:p>
    <w:p w:rsidR="00746D3E" w:rsidRDefault="00746D3E" w:rsidP="008777D7">
      <w:pPr>
        <w:pStyle w:val="ConsPlusNormal"/>
        <w:ind w:firstLine="540"/>
        <w:jc w:val="both"/>
      </w:pPr>
      <w:r>
        <w:t>2.10. Выплата назначенного единовременного денежного вознаграждения (единовременного денежного поощрения) осуществляется администрацией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>2.11. Специалист администрации поселения, выполняющий обязанности по ведению отчета и отчетности, в десятидневный срок в письменной форме уведомляет заявителя о назначении (отказе в назначении) единовременного денежного вознаграждения (единовременного денежного поощрения) (</w:t>
      </w:r>
      <w:hyperlink w:anchor="Par1434" w:tooltip="Ссылка на текущий документ" w:history="1">
        <w:r>
          <w:rPr>
            <w:color w:val="0000FF"/>
          </w:rPr>
          <w:t>приложение N 5</w:t>
        </w:r>
      </w:hyperlink>
      <w:r>
        <w:t xml:space="preserve"> к настоящему Положению).</w:t>
      </w:r>
    </w:p>
    <w:p w:rsidR="00746D3E" w:rsidRDefault="00746D3E" w:rsidP="008777D7">
      <w:pPr>
        <w:pStyle w:val="ConsPlusNormal"/>
        <w:ind w:firstLine="540"/>
        <w:jc w:val="both"/>
      </w:pPr>
      <w:r>
        <w:t xml:space="preserve">2.12. Документы по вопросам назначения единовременного денежного вознаграждения (единовременного денежного поощрения) приобщаются к пенсионному делу. К документам по вопросам назначения единовременного денежного вознаграждения (единовременного денежного поощрения) применяются правила оформления, предусмотренные для документов о назначении пенсии за выслугу лет (доплаты к страховой пенсии) в соответствии с </w:t>
      </w:r>
      <w:hyperlink w:anchor="Par1214" w:tooltip="Ссылка на текущий документ" w:history="1">
        <w:r>
          <w:rPr>
            <w:color w:val="0000FF"/>
          </w:rPr>
          <w:t>разделом 2</w:t>
        </w:r>
      </w:hyperlink>
      <w:r>
        <w:t xml:space="preserve"> Положения о порядке назначения и выплаты пенсии за выслугу лет и доплаты к страховой пенсии по старости (инвалидности).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  <w:outlineLvl w:val="1"/>
      </w:pPr>
      <w:r>
        <w:t>3. Порядок выплаты единовременного денежного вознаграждения</w:t>
      </w:r>
    </w:p>
    <w:p w:rsidR="00746D3E" w:rsidRDefault="00746D3E" w:rsidP="008777D7">
      <w:pPr>
        <w:pStyle w:val="ConsPlusNormal"/>
        <w:jc w:val="center"/>
      </w:pPr>
      <w:r>
        <w:t>(единовременного денежного поощрения)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3.1. Размер единовременного денежного вознаграждения (единовременного денежного поощрения), причитающегося к выплате, утверждается распоряжением администрации поселения.</w:t>
      </w:r>
    </w:p>
    <w:p w:rsidR="00746D3E" w:rsidRDefault="00746D3E" w:rsidP="008777D7">
      <w:pPr>
        <w:pStyle w:val="ConsPlusNormal"/>
        <w:ind w:firstLine="540"/>
        <w:jc w:val="both"/>
      </w:pPr>
      <w:r>
        <w:t>3.2. Единовременное денежное вознаграждение (единовременное денежное поощрение) выплачивается администрацией поселения в установленном порядке путем перечисления на банковский счет получателя, открытый им в банковских учреждениях Российской Федерации.</w:t>
      </w:r>
    </w:p>
    <w:p w:rsidR="00746D3E" w:rsidRDefault="00746D3E" w:rsidP="008777D7">
      <w:pPr>
        <w:pStyle w:val="ConsPlusNormal"/>
        <w:ind w:firstLine="540"/>
        <w:jc w:val="both"/>
      </w:pPr>
      <w:r>
        <w:t>3.3. Администрация поселения выполняет функции налогового агента по налогу на доходы физических лиц в отношении сумм, выплачиваемых в соответствии с настоящим Положением.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1"/>
      </w:pPr>
      <w:r>
        <w:t>Приложение N 1</w:t>
      </w:r>
    </w:p>
    <w:p w:rsidR="00746D3E" w:rsidRDefault="00746D3E" w:rsidP="008777D7">
      <w:pPr>
        <w:pStyle w:val="ConsPlusNormal"/>
        <w:jc w:val="right"/>
      </w:pPr>
      <w:r>
        <w:t>к Положению</w:t>
      </w:r>
    </w:p>
    <w:p w:rsidR="00746D3E" w:rsidRDefault="00746D3E" w:rsidP="008777D7">
      <w:pPr>
        <w:pStyle w:val="ConsPlusNormal"/>
        <w:jc w:val="right"/>
      </w:pPr>
      <w:r>
        <w:t>о порядке назначения и выплаты</w:t>
      </w:r>
    </w:p>
    <w:p w:rsidR="00746D3E" w:rsidRDefault="00746D3E" w:rsidP="008777D7">
      <w:pPr>
        <w:pStyle w:val="ConsPlusNormal"/>
        <w:jc w:val="right"/>
      </w:pPr>
      <w:r>
        <w:t>единовременного денежного</w:t>
      </w:r>
    </w:p>
    <w:p w:rsidR="00746D3E" w:rsidRDefault="00746D3E" w:rsidP="008777D7">
      <w:pPr>
        <w:pStyle w:val="ConsPlusNormal"/>
        <w:jc w:val="right"/>
      </w:pPr>
      <w:r>
        <w:t>поощрения (вознаграждения)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1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</w:pPr>
      <w:r>
        <w:t>Главе поселения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(фамилия имя отчество)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(фамилия, имя, отчество заявителя)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(паспортные данные, адрес, телефон)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ЗАЯВЛЕНИЕ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 xml:space="preserve">В соответствии с Решением </w:t>
      </w:r>
      <w:r w:rsidRPr="0070505B">
        <w:t>Совета народных депутатов Троицкого сельского поселения Новохоперского муниципального района "</w:t>
      </w:r>
      <w:r w:rsidRPr="0070505B">
        <w:rPr>
          <w:bCs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70505B">
        <w:t>"</w:t>
      </w:r>
      <w:r>
        <w:t xml:space="preserve"> и в связи с увольнением "___" _________ 20 __ г. с выборной муниципальной должности (указать наименование должности) (указать основание прекращения полномочий) прошу назначить мне единовременное денежное вознаграждение в связи с выходом на пенсию.</w:t>
      </w:r>
    </w:p>
    <w:p w:rsidR="00746D3E" w:rsidRDefault="00746D3E" w:rsidP="008777D7">
      <w:pPr>
        <w:pStyle w:val="ConsPlusNormal"/>
        <w:jc w:val="both"/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Назначенное вознаграждение прошу перечислить по следующим реквизитам: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N счета 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Наименование банковского учреждения 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_______________________________________________________________________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ИНН банка 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к/с 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БИК банка 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Дата                                    Подпись</w:t>
      </w: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2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</w:pPr>
      <w:r>
        <w:t>Главе поселения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(фамилия имя отчество)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(фамилия, имя, отчество заявителя)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_______________________________</w:t>
      </w:r>
    </w:p>
    <w:p w:rsidR="00746D3E" w:rsidRDefault="00746D3E" w:rsidP="008777D7">
      <w:pPr>
        <w:pStyle w:val="ConsPlusNormal"/>
        <w:jc w:val="right"/>
      </w:pPr>
      <w:r>
        <w:t>(паспортные данные, адрес, телефон)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ЗАЯВЛЕНИЕ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 xml:space="preserve">В соответствии с </w:t>
      </w:r>
      <w:hyperlink r:id="rId17" w:tooltip="Закон Воронежской области от 30.05.2005 N 29-ОЗ (ред. от 05.05.2015) &quot;О государственной гражданской службе Воронежской области&quot; (принят Воронежской областной Думой 26.05.2005) (вместе с &quot;Реестром должностей гражданской службы Воронежской области&quot;){КонсультантП" w:history="1">
        <w:r>
          <w:rPr>
            <w:color w:val="0000FF"/>
          </w:rPr>
          <w:t>Законом</w:t>
        </w:r>
      </w:hyperlink>
      <w:r>
        <w:t xml:space="preserve"> Воронежской области "О муниципальной  службе в Воронежской области" и в связи с освобождением "___"________ 20 __ г. от замещаемой должности муниципальной службы сельского поселения (указать наименование должности) и увольнением с должности муниципальной службы поселения (указать основание увольнения) прошу назначить мне единовременное денежное поощрение в связи с выходом на пенсию за выслугу лет.</w:t>
      </w:r>
    </w:p>
    <w:p w:rsidR="00746D3E" w:rsidRDefault="00746D3E" w:rsidP="008777D7">
      <w:pPr>
        <w:pStyle w:val="ConsPlusNormal"/>
        <w:jc w:val="both"/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>
        <w:t xml:space="preserve">    </w:t>
      </w:r>
      <w:r w:rsidRPr="00E5721F">
        <w:rPr>
          <w:rFonts w:ascii="Times New Roman" w:hAnsi="Times New Roman"/>
        </w:rPr>
        <w:t>Назначенное вознаграждение прошу перечислить по следующим реквизитам: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N счета 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Наименование банковского учреждения 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_______________________________________________________________________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ИНН банка 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к/с 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БИК банка 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Дата                                    Подпись</w:t>
      </w: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1"/>
      </w:pPr>
      <w:r>
        <w:t>Приложение N 2</w:t>
      </w:r>
    </w:p>
    <w:p w:rsidR="00746D3E" w:rsidRDefault="00746D3E" w:rsidP="008777D7">
      <w:pPr>
        <w:pStyle w:val="ConsPlusNormal"/>
        <w:jc w:val="right"/>
      </w:pPr>
      <w:r>
        <w:t>к Положению</w:t>
      </w:r>
    </w:p>
    <w:p w:rsidR="00746D3E" w:rsidRDefault="00746D3E" w:rsidP="008777D7">
      <w:pPr>
        <w:pStyle w:val="ConsPlusNormal"/>
        <w:jc w:val="right"/>
      </w:pPr>
      <w:r>
        <w:t>о порядке назначения и выплаты</w:t>
      </w:r>
    </w:p>
    <w:p w:rsidR="00746D3E" w:rsidRDefault="00746D3E" w:rsidP="008777D7">
      <w:pPr>
        <w:pStyle w:val="ConsPlusNormal"/>
        <w:jc w:val="right"/>
      </w:pPr>
      <w:r>
        <w:t>единовременного денежного</w:t>
      </w:r>
    </w:p>
    <w:p w:rsidR="00746D3E" w:rsidRDefault="00746D3E" w:rsidP="008777D7">
      <w:pPr>
        <w:pStyle w:val="ConsPlusNormal"/>
        <w:jc w:val="right"/>
      </w:pPr>
      <w:r>
        <w:t>поощрения (вознаграждения)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1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Справка</w:t>
      </w:r>
    </w:p>
    <w:p w:rsidR="00746D3E" w:rsidRDefault="00746D3E" w:rsidP="008777D7">
      <w:pPr>
        <w:pStyle w:val="ConsPlusNormal"/>
        <w:jc w:val="center"/>
      </w:pPr>
      <w:r>
        <w:t>о размере ежемесячного денежного вознаграждения для назначения единовременного</w:t>
      </w:r>
    </w:p>
    <w:p w:rsidR="00746D3E" w:rsidRDefault="00746D3E" w:rsidP="008777D7">
      <w:pPr>
        <w:pStyle w:val="ConsPlusNormal"/>
        <w:jc w:val="center"/>
      </w:pPr>
      <w:r>
        <w:t>денежного вознаграждения в связи с выходом на пенсию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"_____" _____________20__ г.</w:t>
      </w:r>
    </w:p>
    <w:p w:rsidR="00746D3E" w:rsidRDefault="00746D3E" w:rsidP="008777D7">
      <w:pPr>
        <w:pStyle w:val="ConsPlusNormal"/>
        <w:jc w:val="both"/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Дана 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      (Ф.И.О., должность, муниципальный орган)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___________________________________________________________________________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Ежемесячное денежное вознаграждение по состоянию на (указать дату увольнения) 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составляет _______________________ рублей.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Глава Троицкого сельского поселения         (подпись) 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Главный бухгалтер администрации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Троицкого сельского поселения               (подпись) 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М.П.</w:t>
      </w: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2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Справка</w:t>
      </w:r>
    </w:p>
    <w:p w:rsidR="00746D3E" w:rsidRDefault="00746D3E" w:rsidP="008777D7">
      <w:pPr>
        <w:pStyle w:val="ConsPlusNormal"/>
        <w:jc w:val="center"/>
      </w:pPr>
      <w:r>
        <w:t>о размере оклада денежного содержания для назначения</w:t>
      </w:r>
    </w:p>
    <w:p w:rsidR="00746D3E" w:rsidRDefault="00746D3E" w:rsidP="008777D7">
      <w:pPr>
        <w:pStyle w:val="ConsPlusNormal"/>
        <w:jc w:val="center"/>
      </w:pPr>
      <w:r>
        <w:t>единовременного денежного поощрения в связи с выходом</w:t>
      </w:r>
    </w:p>
    <w:p w:rsidR="00746D3E" w:rsidRDefault="00746D3E" w:rsidP="008777D7">
      <w:pPr>
        <w:pStyle w:val="ConsPlusNormal"/>
        <w:jc w:val="center"/>
      </w:pPr>
      <w:r>
        <w:t>на пенсию за выслугу лет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"_____" _____________20__ г.</w:t>
      </w:r>
    </w:p>
    <w:p w:rsidR="00746D3E" w:rsidRDefault="00746D3E" w:rsidP="008777D7">
      <w:pPr>
        <w:pStyle w:val="ConsPlusNormal"/>
        <w:jc w:val="both"/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Дана 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                (Ф.И.О., должность, государственный орган)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___________________________________________________________________________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Оклад денежного содержания по состоянию на (указать дату увольнения)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____________ рублей,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в том числе: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должностной оклад _______________________ рублей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оклад за классный чин (наименование чина) составляет ______________ рублей.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Глава Троицкого сельского поселения          (подпись)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 xml:space="preserve">Главный бухгалтер администрации 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Троицкого сельского поселения                (подпись)        И.О. Фамилия</w:t>
      </w: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E5721F" w:rsidRDefault="00746D3E" w:rsidP="008777D7">
      <w:pPr>
        <w:pStyle w:val="ConsPlusNonformat"/>
        <w:rPr>
          <w:rFonts w:ascii="Times New Roman" w:hAnsi="Times New Roman"/>
        </w:rPr>
      </w:pPr>
      <w:r w:rsidRPr="00E5721F">
        <w:rPr>
          <w:rFonts w:ascii="Times New Roman" w:hAnsi="Times New Roman"/>
        </w:rPr>
        <w:t>М.П.</w:t>
      </w:r>
    </w:p>
    <w:p w:rsidR="00746D3E" w:rsidRPr="00E5721F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right"/>
        <w:outlineLvl w:val="1"/>
      </w:pPr>
      <w:r>
        <w:t>Приложение N 3</w:t>
      </w:r>
    </w:p>
    <w:p w:rsidR="00746D3E" w:rsidRDefault="00746D3E" w:rsidP="008777D7">
      <w:pPr>
        <w:pStyle w:val="ConsPlusNormal"/>
        <w:jc w:val="right"/>
      </w:pPr>
      <w:r>
        <w:t>к Положению</w:t>
      </w:r>
    </w:p>
    <w:p w:rsidR="00746D3E" w:rsidRDefault="00746D3E" w:rsidP="008777D7">
      <w:pPr>
        <w:pStyle w:val="ConsPlusNormal"/>
        <w:jc w:val="right"/>
      </w:pPr>
      <w:r>
        <w:t>о порядке назначения и выплаты</w:t>
      </w:r>
    </w:p>
    <w:p w:rsidR="00746D3E" w:rsidRDefault="00746D3E" w:rsidP="008777D7">
      <w:pPr>
        <w:pStyle w:val="ConsPlusNormal"/>
        <w:jc w:val="right"/>
      </w:pPr>
      <w:r>
        <w:t>единовременного денежного</w:t>
      </w:r>
    </w:p>
    <w:p w:rsidR="00746D3E" w:rsidRDefault="00746D3E" w:rsidP="008777D7">
      <w:pPr>
        <w:pStyle w:val="ConsPlusNormal"/>
        <w:jc w:val="right"/>
      </w:pPr>
      <w:r>
        <w:t>поощрения (вознаграждения)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</w:pPr>
      <w:r>
        <w:t>Образец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Комиссия по пенсионному обеспечению за выслугу лет</w:t>
      </w:r>
    </w:p>
    <w:p w:rsidR="00746D3E" w:rsidRDefault="00746D3E" w:rsidP="008777D7">
      <w:pPr>
        <w:pStyle w:val="ConsPlusNormal"/>
        <w:jc w:val="center"/>
      </w:pPr>
      <w:r>
        <w:t>Троицкого сельского поселения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"____" ____________20__ г.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О назначении единовременного</w:t>
      </w:r>
    </w:p>
    <w:p w:rsidR="00746D3E" w:rsidRDefault="00746D3E" w:rsidP="008777D7">
      <w:pPr>
        <w:pStyle w:val="ConsPlusNormal"/>
        <w:ind w:firstLine="540"/>
        <w:jc w:val="both"/>
      </w:pPr>
      <w:r>
        <w:t>денежного поощрения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РЕШЕНИЕ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 xml:space="preserve">В соответствии с </w:t>
      </w:r>
      <w:hyperlink r:id="rId18" w:tooltip="Закон Воронежской области от 30.05.2005 N 29-ОЗ (ред. от 05.05.2015) &quot;О государственной гражданской службе Воронежской области&quot; (принят Воронежской областной Думой 26.05.2005) (вместе с &quot;Реестром должностей гражданской службы Воронежской области&quot;){КонсультантП" w:history="1">
        <w:r>
          <w:rPr>
            <w:color w:val="0000FF"/>
          </w:rPr>
          <w:t>Законом</w:t>
        </w:r>
      </w:hyperlink>
      <w:r>
        <w:t xml:space="preserve"> Воронежской области "О муниципальной  службе в Воронежской области", </w:t>
      </w:r>
      <w:hyperlink w:anchor="Par1204" w:tooltip="Ссылка на текущий документ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единовременного денежного поощрения (вознаграждения) и на основании представленных документов для назначения единовременного денежного поощрения в связи с выходом на пенсию за выслугу лет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КОМИССИЯ РЕШИЛА: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рекомендовать администрации Троицкого сельского поселения назначить Ивановой Нине Ивановне, освобожденной "___"__________20___ г. от замещаемой должности муниципальной службы  (наименование должности) администрации поселения и уволенной с муниципальной службы администрации Троицкого сельского поселения по инициативе муниципального служащего в связи с выходом на страховую пенсию по старости, имеющей стаж муниципальной службы 24 года, единовременное денежное поощрение в связи с выходом на пенсию за выслугу лет в размере 15 окладов денежного содержания, что составляет (указать сумму).</w:t>
      </w:r>
    </w:p>
    <w:p w:rsidR="00746D3E" w:rsidRDefault="00746D3E" w:rsidP="008777D7">
      <w:pPr>
        <w:pStyle w:val="ConsPlusNormal"/>
        <w:jc w:val="both"/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>
        <w:t xml:space="preserve">    </w:t>
      </w:r>
      <w:r w:rsidRPr="002A3D5A">
        <w:rPr>
          <w:rFonts w:ascii="Times New Roman" w:hAnsi="Times New Roman"/>
        </w:rPr>
        <w:t>Председатель комиссии                   (подпись)          И.О. Фамилия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Секретарь комиссии                      (подпись)          И.О. Фамилия</w:t>
      </w:r>
    </w:p>
    <w:p w:rsidR="00746D3E" w:rsidRPr="002A3D5A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Pr="002A3D5A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1"/>
      </w:pPr>
      <w:r>
        <w:t>Приложение N 4</w:t>
      </w:r>
    </w:p>
    <w:p w:rsidR="00746D3E" w:rsidRDefault="00746D3E" w:rsidP="008777D7">
      <w:pPr>
        <w:pStyle w:val="ConsPlusNormal"/>
        <w:jc w:val="right"/>
      </w:pPr>
      <w:r>
        <w:t>к Положению</w:t>
      </w:r>
    </w:p>
    <w:p w:rsidR="00746D3E" w:rsidRDefault="00746D3E" w:rsidP="008777D7">
      <w:pPr>
        <w:pStyle w:val="ConsPlusNormal"/>
        <w:jc w:val="right"/>
      </w:pPr>
      <w:r>
        <w:t>о порядке назначения и выплаты</w:t>
      </w:r>
    </w:p>
    <w:p w:rsidR="00746D3E" w:rsidRDefault="00746D3E" w:rsidP="008777D7">
      <w:pPr>
        <w:pStyle w:val="ConsPlusNormal"/>
        <w:jc w:val="right"/>
      </w:pPr>
      <w:r>
        <w:t>единовременного денежного</w:t>
      </w:r>
    </w:p>
    <w:p w:rsidR="00746D3E" w:rsidRDefault="00746D3E" w:rsidP="008777D7">
      <w:pPr>
        <w:pStyle w:val="ConsPlusNormal"/>
        <w:jc w:val="right"/>
      </w:pPr>
      <w:r>
        <w:t>поощрения (вознаграждения)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</w:pPr>
      <w:r>
        <w:t>Образец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Комиссия по пенсионному обеспечению за выслугу лет</w:t>
      </w:r>
    </w:p>
    <w:p w:rsidR="00746D3E" w:rsidRDefault="00746D3E" w:rsidP="008777D7">
      <w:pPr>
        <w:pStyle w:val="ConsPlusNormal"/>
        <w:jc w:val="center"/>
      </w:pPr>
      <w:r>
        <w:t>Троицкого сельского поселения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"_____" _____________20__ г.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О назначении единовременного</w:t>
      </w:r>
    </w:p>
    <w:p w:rsidR="00746D3E" w:rsidRDefault="00746D3E" w:rsidP="008777D7">
      <w:pPr>
        <w:pStyle w:val="ConsPlusNormal"/>
        <w:ind w:firstLine="540"/>
        <w:jc w:val="both"/>
      </w:pPr>
      <w:r>
        <w:t>денежного вознаграждения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РЕШЕНИЕ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 xml:space="preserve">В соответствии </w:t>
      </w:r>
      <w:bookmarkStart w:id="0" w:name="заявление"/>
      <w:bookmarkEnd w:id="0"/>
      <w:r>
        <w:t xml:space="preserve">с Решением </w:t>
      </w:r>
      <w:r w:rsidRPr="0070505B">
        <w:t>Совета народных депутатов Троицкого сельского поселения Новохоперского муниципального района "</w:t>
      </w:r>
      <w:r w:rsidRPr="0070505B">
        <w:rPr>
          <w:bCs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Троицкого сельского поселения Новохоперского муниципального района</w:t>
      </w:r>
      <w:r w:rsidRPr="0070505B">
        <w:t>"</w:t>
      </w:r>
      <w:r>
        <w:t xml:space="preserve">, </w:t>
      </w:r>
      <w:hyperlink w:anchor="Par1204" w:tooltip="Ссылка на текущий документ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единовременного денежного поощрения (вознаграждения) и на основании представленных документов для назначения единовременного денежного вознаграждения в связи с выходом на страховую пенсию по старости (инвалидности)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КОМИССИЯ РЕШИЛА: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ind w:firstLine="540"/>
        <w:jc w:val="both"/>
      </w:pPr>
      <w:r>
        <w:t>рекомендовать администрации Троицкого сельского поселения назначить Петрову Ивану Ивановичу, уволенному "___"__________20___ г. с муниципальной  должности Троицкого сельского поселения с должности главы Троицкого сельского поселения в связи с истечением срока полномочий, единовременное денежное вознаграждение в связи с выходом на пенсию в размере 20 ежемесячных денежных вознаграждений, что составляет (указать сумму).</w:t>
      </w:r>
    </w:p>
    <w:p w:rsidR="00746D3E" w:rsidRDefault="00746D3E" w:rsidP="008777D7">
      <w:pPr>
        <w:pStyle w:val="ConsPlusNormal"/>
        <w:jc w:val="both"/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>
        <w:t xml:space="preserve">    </w:t>
      </w:r>
      <w:r w:rsidRPr="002A3D5A">
        <w:rPr>
          <w:rFonts w:ascii="Times New Roman" w:hAnsi="Times New Roman"/>
        </w:rPr>
        <w:t>Председатель комиссии                 (подпись)            И.О. Фамилия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Секретарь комиссии                    (подпись)            И.О. Фамилия</w:t>
      </w:r>
    </w:p>
    <w:p w:rsidR="00746D3E" w:rsidRPr="002A3D5A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1"/>
      </w:pPr>
      <w:r>
        <w:t>Приложение N 5</w:t>
      </w:r>
    </w:p>
    <w:p w:rsidR="00746D3E" w:rsidRDefault="00746D3E" w:rsidP="008777D7">
      <w:pPr>
        <w:pStyle w:val="ConsPlusNormal"/>
        <w:jc w:val="right"/>
      </w:pPr>
      <w:r>
        <w:t>к Положению</w:t>
      </w:r>
    </w:p>
    <w:p w:rsidR="00746D3E" w:rsidRDefault="00746D3E" w:rsidP="008777D7">
      <w:pPr>
        <w:pStyle w:val="ConsPlusNormal"/>
        <w:jc w:val="right"/>
      </w:pPr>
      <w:r>
        <w:t>о порядке назначения и выплаты</w:t>
      </w:r>
    </w:p>
    <w:p w:rsidR="00746D3E" w:rsidRDefault="00746D3E" w:rsidP="008777D7">
      <w:pPr>
        <w:pStyle w:val="ConsPlusNormal"/>
        <w:jc w:val="right"/>
      </w:pPr>
      <w:r>
        <w:t>единовременного денежного</w:t>
      </w:r>
    </w:p>
    <w:p w:rsidR="00746D3E" w:rsidRDefault="00746D3E" w:rsidP="008777D7">
      <w:pPr>
        <w:pStyle w:val="ConsPlusNormal"/>
        <w:jc w:val="right"/>
      </w:pPr>
      <w:r>
        <w:t>поощрения (вознаграждения)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1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Администрация Троицкого сельского поселения</w:t>
      </w:r>
    </w:p>
    <w:p w:rsidR="00746D3E" w:rsidRDefault="00746D3E" w:rsidP="008777D7">
      <w:pPr>
        <w:pStyle w:val="ConsPlusNormal"/>
        <w:jc w:val="center"/>
      </w:pPr>
      <w:r>
        <w:t xml:space="preserve">Новохоперского муниципального района </w:t>
      </w:r>
    </w:p>
    <w:p w:rsidR="00746D3E" w:rsidRDefault="00746D3E" w:rsidP="008777D7">
      <w:pPr>
        <w:pStyle w:val="ConsPlusNormal"/>
        <w:jc w:val="center"/>
      </w:pPr>
      <w:r>
        <w:t>Воронежской области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"___" _________ 20__ года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УВЕДОМЛЕНИЕ</w:t>
      </w:r>
    </w:p>
    <w:p w:rsidR="00746D3E" w:rsidRDefault="00746D3E" w:rsidP="008777D7">
      <w:pPr>
        <w:pStyle w:val="ConsPlusNormal"/>
        <w:jc w:val="both"/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>
        <w:t xml:space="preserve">    </w:t>
      </w:r>
      <w:r w:rsidRPr="002A3D5A">
        <w:rPr>
          <w:rFonts w:ascii="Times New Roman" w:hAnsi="Times New Roman"/>
        </w:rPr>
        <w:t>Уважаемый(ая) ____________________________________________________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                          (фамилия, имя, отчество)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уведомляем  Вас,  что  в   соответствии   с   распоряжением   администрации Троицкого сельского поселения от ________________ 20__ года N _______ Вам установлено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единовременное денежное вознаграждение в связи с выходом на пенсию в размере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20 ежемесячных денежных вознаграждений, что составляет __________ рублей.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За   вычетом   суммы   налога   на  доходы  физических  лиц  в  размере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____________ рублей сумма единовременного денежного вознаграждения в связи с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выходом на пенсию, подлежащая выплате, составляет _________ рублей.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Должность                  (подпись)                  И.О. Фамилия</w:t>
      </w:r>
    </w:p>
    <w:p w:rsidR="00746D3E" w:rsidRPr="002A3D5A" w:rsidRDefault="00746D3E" w:rsidP="008777D7">
      <w:pPr>
        <w:pStyle w:val="ConsPlusNormal"/>
        <w:jc w:val="both"/>
        <w:rPr>
          <w:rFonts w:ascii="Times New Roman" w:hAnsi="Times New Roman"/>
        </w:rPr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2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Администрация Троицкого сельского поселения</w:t>
      </w:r>
    </w:p>
    <w:p w:rsidR="00746D3E" w:rsidRDefault="00746D3E" w:rsidP="008777D7">
      <w:pPr>
        <w:pStyle w:val="ConsPlusNormal"/>
        <w:jc w:val="center"/>
      </w:pPr>
      <w:r>
        <w:t>Новохоперского муниципального района</w:t>
      </w:r>
    </w:p>
    <w:p w:rsidR="00746D3E" w:rsidRDefault="00746D3E" w:rsidP="008777D7">
      <w:pPr>
        <w:pStyle w:val="ConsPlusNormal"/>
        <w:jc w:val="center"/>
      </w:pPr>
      <w:r>
        <w:t xml:space="preserve"> Воронежской области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"___" _________ 20__ года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УВЕДОМЛЕНИЕ</w:t>
      </w:r>
    </w:p>
    <w:p w:rsidR="00746D3E" w:rsidRDefault="00746D3E" w:rsidP="008777D7">
      <w:pPr>
        <w:pStyle w:val="ConsPlusNormal"/>
        <w:jc w:val="both"/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>
        <w:t xml:space="preserve">    </w:t>
      </w:r>
      <w:r w:rsidRPr="002A3D5A">
        <w:rPr>
          <w:rFonts w:ascii="Times New Roman" w:hAnsi="Times New Roman"/>
        </w:rPr>
        <w:t>Уважаемый(ая) ___________________________________________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                      (фамилия, имя, отчество)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уведомляем  Вас,  что  в   соответствии   с   распоряжением   администрации Троицкого сельского поселения от ________________ 20__ года N _______ Вам установлено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единовременное денежное поощрение в связи с выходом на  пенсию  за  выслугу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лет при стаже муниципальной службы __________ лет в размере _________ окладов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денежного содержания, что составляет _______ рублей.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За вычетом суммы налога на доходы физических лиц в размере ____________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рублей сумма единовременного денежного поощрения в связи с выходом на пенсию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за выслугу лет, подлежащая выплате, составляет _________ рублей.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5D74D0" w:rsidRDefault="00746D3E" w:rsidP="008777D7">
      <w:pPr>
        <w:pStyle w:val="ConsPlusNonformat"/>
        <w:rPr>
          <w:rFonts w:ascii="Times New Roman" w:hAnsi="Times New Roman"/>
        </w:rPr>
      </w:pPr>
      <w:r w:rsidRPr="005D74D0">
        <w:rPr>
          <w:rFonts w:ascii="Times New Roman" w:hAnsi="Times New Roman"/>
        </w:rPr>
        <w:t>Должность                 (подпись)            И.О. Фамилия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right"/>
        <w:outlineLvl w:val="2"/>
      </w:pPr>
      <w:r>
        <w:t>Образец 3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Администрация Троицкого сельского поселения</w:t>
      </w:r>
    </w:p>
    <w:p w:rsidR="00746D3E" w:rsidRDefault="00746D3E" w:rsidP="008777D7">
      <w:pPr>
        <w:pStyle w:val="ConsPlusNormal"/>
        <w:jc w:val="center"/>
      </w:pPr>
      <w:r>
        <w:t xml:space="preserve">Новохоперского муниципального района </w:t>
      </w:r>
    </w:p>
    <w:p w:rsidR="00746D3E" w:rsidRDefault="00746D3E" w:rsidP="008777D7">
      <w:pPr>
        <w:pStyle w:val="ConsPlusNormal"/>
        <w:jc w:val="center"/>
      </w:pPr>
      <w:r>
        <w:t xml:space="preserve"> Воронежской области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"___" _________ 20__ года</w:t>
      </w:r>
    </w:p>
    <w:p w:rsidR="00746D3E" w:rsidRDefault="00746D3E" w:rsidP="008777D7">
      <w:pPr>
        <w:pStyle w:val="ConsPlusNormal"/>
        <w:jc w:val="both"/>
      </w:pPr>
    </w:p>
    <w:p w:rsidR="00746D3E" w:rsidRDefault="00746D3E" w:rsidP="008777D7">
      <w:pPr>
        <w:pStyle w:val="ConsPlusNormal"/>
        <w:jc w:val="center"/>
      </w:pPr>
      <w:r>
        <w:t>УВЕДОМЛЕНИЕ</w:t>
      </w:r>
    </w:p>
    <w:p w:rsidR="00746D3E" w:rsidRDefault="00746D3E" w:rsidP="008777D7">
      <w:pPr>
        <w:pStyle w:val="ConsPlusNormal"/>
        <w:jc w:val="both"/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>
        <w:t xml:space="preserve">    </w:t>
      </w:r>
      <w:r w:rsidRPr="002A3D5A">
        <w:rPr>
          <w:rFonts w:ascii="Times New Roman" w:hAnsi="Times New Roman"/>
        </w:rPr>
        <w:t>Уважаемый(ая) ___________________________________________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                     (фамилия, имя, отчество)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уведомляем   Вас,   что   в   соответствии  с  распоряжением  администрации Троицкого сельского полселения от ____________ 20__ года N _____________  Вам отказано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в установлении единовременного  денежного   вознаграждения (единовременного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денежного                 поощрения)                 в                связи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___________________________________________________________________________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___________________________________________________________________________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 xml:space="preserve">                             (причина отказа)</w:t>
      </w: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</w:p>
    <w:p w:rsidR="00746D3E" w:rsidRPr="002A3D5A" w:rsidRDefault="00746D3E" w:rsidP="008777D7">
      <w:pPr>
        <w:pStyle w:val="ConsPlusNonformat"/>
        <w:rPr>
          <w:rFonts w:ascii="Times New Roman" w:hAnsi="Times New Roman"/>
        </w:rPr>
      </w:pPr>
      <w:r w:rsidRPr="002A3D5A">
        <w:rPr>
          <w:rFonts w:ascii="Times New Roman" w:hAnsi="Times New Roman"/>
        </w:rPr>
        <w:t>Должность                  (подпись)                   И.О. Фамилия</w:t>
      </w:r>
    </w:p>
    <w:p w:rsidR="00746D3E" w:rsidRPr="002A3D5A" w:rsidRDefault="00746D3E" w:rsidP="008777D7">
      <w:pPr>
        <w:rPr>
          <w:rFonts w:ascii="Times New Roman" w:hAnsi="Times New Roman"/>
        </w:rPr>
      </w:pPr>
    </w:p>
    <w:p w:rsidR="00746D3E" w:rsidRPr="002A3D5A" w:rsidRDefault="00746D3E">
      <w:pPr>
        <w:rPr>
          <w:rFonts w:ascii="Times New Roman" w:hAnsi="Times New Roman"/>
        </w:rPr>
      </w:pPr>
      <w:bookmarkStart w:id="1" w:name="_GoBack"/>
      <w:bookmarkEnd w:id="1"/>
    </w:p>
    <w:sectPr w:rsidR="00746D3E" w:rsidRPr="002A3D5A" w:rsidSect="00EF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66B"/>
    <w:rsid w:val="00000055"/>
    <w:rsid w:val="00043A0D"/>
    <w:rsid w:val="000608CA"/>
    <w:rsid w:val="000650AC"/>
    <w:rsid w:val="00091284"/>
    <w:rsid w:val="001265EC"/>
    <w:rsid w:val="00174B9E"/>
    <w:rsid w:val="00190BF7"/>
    <w:rsid w:val="001D3106"/>
    <w:rsid w:val="001D33E5"/>
    <w:rsid w:val="001F53DE"/>
    <w:rsid w:val="00210EC6"/>
    <w:rsid w:val="00220FFA"/>
    <w:rsid w:val="002254D8"/>
    <w:rsid w:val="00282676"/>
    <w:rsid w:val="002A3D5A"/>
    <w:rsid w:val="00323D1E"/>
    <w:rsid w:val="003B30F8"/>
    <w:rsid w:val="00411217"/>
    <w:rsid w:val="00422C1E"/>
    <w:rsid w:val="00450E62"/>
    <w:rsid w:val="00495236"/>
    <w:rsid w:val="0059596A"/>
    <w:rsid w:val="005B266B"/>
    <w:rsid w:val="005B626A"/>
    <w:rsid w:val="005D74D0"/>
    <w:rsid w:val="006730E9"/>
    <w:rsid w:val="00673B6F"/>
    <w:rsid w:val="0070505B"/>
    <w:rsid w:val="00746D3E"/>
    <w:rsid w:val="007B3E0B"/>
    <w:rsid w:val="00855DC4"/>
    <w:rsid w:val="008777D7"/>
    <w:rsid w:val="00894E82"/>
    <w:rsid w:val="008D2775"/>
    <w:rsid w:val="009E18DF"/>
    <w:rsid w:val="00A10C2C"/>
    <w:rsid w:val="00A13C21"/>
    <w:rsid w:val="00A8692E"/>
    <w:rsid w:val="00B73956"/>
    <w:rsid w:val="00B97E4A"/>
    <w:rsid w:val="00BB5876"/>
    <w:rsid w:val="00C22C00"/>
    <w:rsid w:val="00C31CAA"/>
    <w:rsid w:val="00D1754D"/>
    <w:rsid w:val="00D31D88"/>
    <w:rsid w:val="00D40F21"/>
    <w:rsid w:val="00D96968"/>
    <w:rsid w:val="00DA109D"/>
    <w:rsid w:val="00DA606D"/>
    <w:rsid w:val="00DC45A7"/>
    <w:rsid w:val="00E5375D"/>
    <w:rsid w:val="00E5721F"/>
    <w:rsid w:val="00EF12A0"/>
    <w:rsid w:val="00F26F56"/>
    <w:rsid w:val="00FB369B"/>
    <w:rsid w:val="00FD2ED6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D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77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77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77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77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77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7D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8777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7D7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7D7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777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7D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Hyperlink">
    <w:name w:val="Hyperlink"/>
    <w:basedOn w:val="DefaultParagraphFont"/>
    <w:uiPriority w:val="99"/>
    <w:semiHidden/>
    <w:rsid w:val="008777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777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my/docs/?edit=Y" TargetMode="External"/><Relationship Id="rId13" Type="http://schemas.openxmlformats.org/officeDocument/2006/relationships/hyperlink" Target="consultantplus://offline/ref=DF3591381EFD76EA22403BBA143662B076F33DD21050FE4D5C05E9E25A6Er1F" TargetMode="External"/><Relationship Id="rId18" Type="http://schemas.openxmlformats.org/officeDocument/2006/relationships/hyperlink" Target="consultantplus://offline/ref=DF3591381EFD76EA22403BAC175A3DB576FD65DA1451FD13045AB2BF0DE859C366r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ob.ru/my/docs/?edit=Y" TargetMode="External"/><Relationship Id="rId12" Type="http://schemas.openxmlformats.org/officeDocument/2006/relationships/hyperlink" Target="consultantplus://offline/ref=18770585B89D17A6BC543A7EF20945DDC9CA759263081DA4667A2D36E041BE7FEC2F49AD464647E597799CzCGCQ" TargetMode="External"/><Relationship Id="rId17" Type="http://schemas.openxmlformats.org/officeDocument/2006/relationships/hyperlink" Target="consultantplus://offline/ref=DF3591381EFD76EA22403BAC175A3DB576FD65DA1451FD13045AB2BF0DE859C366r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3591381EFD76EA22403BBA143662B076F03EDF1456FE4D5C05E9E25AE1539421E57E262CE9275961r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ob.ru/my/docs/?edit=Y" TargetMode="External"/><Relationship Id="rId11" Type="http://schemas.openxmlformats.org/officeDocument/2006/relationships/hyperlink" Target="consultantplus://offline/ref=DF3591381EFD76EA22403BBA143662B076F03DD71754FE4D5C05E9E25AE1539421E57E262CE9215D61r4F" TargetMode="External"/><Relationship Id="rId5" Type="http://schemas.openxmlformats.org/officeDocument/2006/relationships/hyperlink" Target="http://muob.ru/my/docs/?edit=Y" TargetMode="External"/><Relationship Id="rId15" Type="http://schemas.openxmlformats.org/officeDocument/2006/relationships/hyperlink" Target="consultantplus://offline/ref=DF3591381EFD76EA22403BBA143662B076F33DD21050FE4D5C05E9E25A6Er1F" TargetMode="External"/><Relationship Id="rId10" Type="http://schemas.openxmlformats.org/officeDocument/2006/relationships/hyperlink" Target="consultantplus://offline/ref=DF3591381EFD76EA22403BBA143662B076F03EDF1456FE4D5C05E9E25AE1539421E57E262CE9275961r8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F3591381EFD76EA22403BAC175A3DB576FD65DA175DF31C095AB2BF0DE859C366r6F" TargetMode="External"/><Relationship Id="rId9" Type="http://schemas.openxmlformats.org/officeDocument/2006/relationships/hyperlink" Target="consultantplus://offline/ref=DF3591381EFD76EA22403BBA143662B076F03EDF1456FE4D5C05E9E25AE1539421E57E262CE9275961r8F" TargetMode="External"/><Relationship Id="rId14" Type="http://schemas.openxmlformats.org/officeDocument/2006/relationships/hyperlink" Target="consultantplus://offline/ref=DF3591381EFD76EA22403BBA143662B076F03EDF1456FE4D5C05E9E25AE1539421E57E262CE9275961r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30</Pages>
  <Words>10491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2015-08-11T13:54:00Z</cp:lastPrinted>
  <dcterms:created xsi:type="dcterms:W3CDTF">2015-08-10T10:05:00Z</dcterms:created>
  <dcterms:modified xsi:type="dcterms:W3CDTF">2015-08-11T13:56:00Z</dcterms:modified>
</cp:coreProperties>
</file>